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3441" w14:textId="77777777" w:rsidR="00414B71" w:rsidRPr="00815CAE" w:rsidRDefault="003B3146" w:rsidP="00414B71">
      <w:pPr>
        <w:jc w:val="both"/>
        <w:rPr>
          <w:rFonts w:ascii="Arial" w:hAnsi="Arial" w:cs="Arial"/>
          <w:sz w:val="20"/>
          <w:szCs w:val="20"/>
        </w:rPr>
      </w:pPr>
      <w:bookmarkStart w:id="0" w:name="OLE_LINK1"/>
      <w:bookmarkStart w:id="1" w:name="OLE_LINK2"/>
      <w:r>
        <w:rPr>
          <w:rFonts w:ascii="Arial" w:hAnsi="Arial" w:cs="Arial"/>
          <w:noProof/>
          <w:sz w:val="20"/>
          <w:szCs w:val="20"/>
          <w:lang w:val="es-PE" w:eastAsia="es-PE"/>
        </w:rPr>
        <mc:AlternateContent>
          <mc:Choice Requires="wpg">
            <w:drawing>
              <wp:anchor distT="0" distB="0" distL="114300" distR="114300" simplePos="0" relativeHeight="251625472" behindDoc="0" locked="0" layoutInCell="1" allowOverlap="1" wp14:anchorId="16AD349A" wp14:editId="16AD349B">
                <wp:simplePos x="0" y="0"/>
                <wp:positionH relativeFrom="column">
                  <wp:posOffset>-275590</wp:posOffset>
                </wp:positionH>
                <wp:positionV relativeFrom="paragraph">
                  <wp:posOffset>-281940</wp:posOffset>
                </wp:positionV>
                <wp:extent cx="4343400" cy="647700"/>
                <wp:effectExtent l="0" t="0" r="38100" b="57150"/>
                <wp:wrapNone/>
                <wp:docPr id="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47700"/>
                          <a:chOff x="826" y="550"/>
                          <a:chExt cx="6840" cy="1020"/>
                        </a:xfrm>
                      </wpg:grpSpPr>
                      <wps:wsp>
                        <wps:cNvPr id="8" name="Rectangle 113"/>
                        <wps:cNvSpPr>
                          <a:spLocks noChangeArrowheads="1"/>
                        </wps:cNvSpPr>
                        <wps:spPr bwMode="auto">
                          <a:xfrm>
                            <a:off x="826" y="1193"/>
                            <a:ext cx="6840" cy="377"/>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114"/>
                        <wps:cNvSpPr txBox="1">
                          <a:spLocks noChangeArrowheads="1"/>
                        </wps:cNvSpPr>
                        <wps:spPr bwMode="auto">
                          <a:xfrm>
                            <a:off x="1843" y="774"/>
                            <a:ext cx="5400" cy="686"/>
                          </a:xfrm>
                          <a:prstGeom prst="rect">
                            <a:avLst/>
                          </a:prstGeom>
                          <a:solidFill>
                            <a:srgbClr val="FFFFFF"/>
                          </a:solidFill>
                          <a:ln w="9525">
                            <a:solidFill>
                              <a:srgbClr val="000000"/>
                            </a:solidFill>
                            <a:miter lim="800000"/>
                            <a:headEnd/>
                            <a:tailEnd/>
                          </a:ln>
                        </wps:spPr>
                        <wps:txbx>
                          <w:txbxContent>
                            <w:p w14:paraId="16AD34B3" w14:textId="77777777" w:rsidR="00BA252B" w:rsidRPr="00105F2D" w:rsidRDefault="00440E46" w:rsidP="00F23594">
                              <w:pPr>
                                <w:rPr>
                                  <w:rFonts w:ascii="Arial Rounded MT Bold" w:hAnsi="Arial Rounded MT Bold"/>
                                  <w:bCs/>
                                  <w:color w:val="003300"/>
                                  <w:sz w:val="22"/>
                                  <w:szCs w:val="22"/>
                                </w:rPr>
                              </w:pPr>
                              <w:r w:rsidRPr="00105F2D">
                                <w:rPr>
                                  <w:rFonts w:ascii="Arial Rounded MT Bold" w:hAnsi="Arial Rounded MT Bold"/>
                                  <w:bCs/>
                                  <w:color w:val="003300"/>
                                  <w:sz w:val="22"/>
                                  <w:szCs w:val="22"/>
                                </w:rPr>
                                <w:t xml:space="preserve">LECTIO DIVINA – DOMINGO </w:t>
                              </w:r>
                              <w:proofErr w:type="gramStart"/>
                              <w:r w:rsidRPr="00105F2D">
                                <w:rPr>
                                  <w:rFonts w:ascii="Arial Rounded MT Bold" w:hAnsi="Arial Rounded MT Bold"/>
                                  <w:bCs/>
                                  <w:color w:val="003300"/>
                                  <w:sz w:val="22"/>
                                  <w:szCs w:val="22"/>
                                </w:rPr>
                                <w:t>6</w:t>
                              </w:r>
                              <w:r w:rsidR="00BA252B" w:rsidRPr="00105F2D">
                                <w:rPr>
                                  <w:rFonts w:ascii="Arial Rounded MT Bold" w:hAnsi="Arial Rounded MT Bold"/>
                                  <w:bCs/>
                                  <w:color w:val="003300"/>
                                  <w:sz w:val="22"/>
                                  <w:szCs w:val="22"/>
                                </w:rPr>
                                <w:t>º  TO</w:t>
                              </w:r>
                              <w:proofErr w:type="gramEnd"/>
                              <w:r w:rsidR="00BA252B" w:rsidRPr="00105F2D">
                                <w:rPr>
                                  <w:rFonts w:ascii="Arial Rounded MT Bold" w:hAnsi="Arial Rounded MT Bold"/>
                                  <w:bCs/>
                                  <w:color w:val="003300"/>
                                  <w:sz w:val="22"/>
                                  <w:szCs w:val="22"/>
                                </w:rPr>
                                <w:t xml:space="preserve"> –Ciclo A</w:t>
                              </w:r>
                            </w:p>
                            <w:p w14:paraId="16AD34B4" w14:textId="77777777" w:rsidR="00BA252B" w:rsidRPr="00105F2D" w:rsidRDefault="00440E46" w:rsidP="00F23594">
                              <w:pPr>
                                <w:jc w:val="right"/>
                                <w:rPr>
                                  <w:rFonts w:ascii="Arial Rounded MT Bold" w:hAnsi="Arial Rounded MT Bold"/>
                                  <w:bCs/>
                                  <w:color w:val="538135"/>
                                  <w:sz w:val="22"/>
                                  <w:szCs w:val="22"/>
                                </w:rPr>
                              </w:pPr>
                              <w:r w:rsidRPr="00105F2D">
                                <w:rPr>
                                  <w:rFonts w:ascii="Arial Rounded MT Bold" w:hAnsi="Arial Rounded MT Bold"/>
                                  <w:bCs/>
                                  <w:color w:val="538135"/>
                                  <w:sz w:val="22"/>
                                  <w:szCs w:val="22"/>
                                </w:rPr>
                                <w:t>PERO YO LES DIGO…</w:t>
                              </w:r>
                            </w:p>
                          </w:txbxContent>
                        </wps:txbx>
                        <wps:bodyPr rot="0" vert="horz" wrap="square" lIns="91440" tIns="45720" rIns="91440" bIns="45720" anchor="t" anchorCtr="0" upright="1">
                          <a:noAutofit/>
                        </wps:bodyPr>
                      </wps:wsp>
                      <pic:pic xmlns:pic="http://schemas.openxmlformats.org/drawingml/2006/picture">
                        <pic:nvPicPr>
                          <pic:cNvPr id="10" name="Picture 115" descr="BIBLIA07"/>
                          <pic:cNvPicPr>
                            <a:picLocks noChangeAspect="1" noChangeArrowheads="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981" y="550"/>
                            <a:ext cx="73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AD349A" id="Group 112" o:spid="_x0000_s1026" style="position:absolute;left:0;text-align:left;margin-left:-21.7pt;margin-top:-22.2pt;width:342pt;height:51pt;z-index:251625472" coordorigin="826,550" coordsize="6840,1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">
                <v:rect id="Rectangle 113" o:spid="_x0000_s1027" style="position:absolute;left:826;top:1193;width:684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114" o:spid="_x0000_s1028" type="#_x0000_t202" style="position:absolute;left:1843;top:774;width:540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6AD34B3" w14:textId="77777777" w:rsidR="00BA252B" w:rsidRPr="00105F2D" w:rsidRDefault="00440E46" w:rsidP="00F23594">
                        <w:pPr>
                          <w:rPr>
                            <w:rFonts w:ascii="Arial Rounded MT Bold" w:hAnsi="Arial Rounded MT Bold"/>
                            <w:bCs/>
                            <w:color w:val="003300"/>
                            <w:sz w:val="22"/>
                            <w:szCs w:val="22"/>
                          </w:rPr>
                        </w:pPr>
                        <w:r w:rsidRPr="00105F2D">
                          <w:rPr>
                            <w:rFonts w:ascii="Arial Rounded MT Bold" w:hAnsi="Arial Rounded MT Bold"/>
                            <w:bCs/>
                            <w:color w:val="003300"/>
                            <w:sz w:val="22"/>
                            <w:szCs w:val="22"/>
                          </w:rPr>
                          <w:t xml:space="preserve">LECTIO DIVINA – DOMINGO </w:t>
                        </w:r>
                        <w:proofErr w:type="gramStart"/>
                        <w:r w:rsidRPr="00105F2D">
                          <w:rPr>
                            <w:rFonts w:ascii="Arial Rounded MT Bold" w:hAnsi="Arial Rounded MT Bold"/>
                            <w:bCs/>
                            <w:color w:val="003300"/>
                            <w:sz w:val="22"/>
                            <w:szCs w:val="22"/>
                          </w:rPr>
                          <w:t>6</w:t>
                        </w:r>
                        <w:r w:rsidR="00BA252B" w:rsidRPr="00105F2D">
                          <w:rPr>
                            <w:rFonts w:ascii="Arial Rounded MT Bold" w:hAnsi="Arial Rounded MT Bold"/>
                            <w:bCs/>
                            <w:color w:val="003300"/>
                            <w:sz w:val="22"/>
                            <w:szCs w:val="22"/>
                          </w:rPr>
                          <w:t>º  TO</w:t>
                        </w:r>
                        <w:proofErr w:type="gramEnd"/>
                        <w:r w:rsidR="00BA252B" w:rsidRPr="00105F2D">
                          <w:rPr>
                            <w:rFonts w:ascii="Arial Rounded MT Bold" w:hAnsi="Arial Rounded MT Bold"/>
                            <w:bCs/>
                            <w:color w:val="003300"/>
                            <w:sz w:val="22"/>
                            <w:szCs w:val="22"/>
                          </w:rPr>
                          <w:t xml:space="preserve"> –Ciclo A</w:t>
                        </w:r>
                      </w:p>
                      <w:p w14:paraId="16AD34B4" w14:textId="77777777" w:rsidR="00BA252B" w:rsidRPr="00105F2D" w:rsidRDefault="00440E46" w:rsidP="00F23594">
                        <w:pPr>
                          <w:jc w:val="right"/>
                          <w:rPr>
                            <w:rFonts w:ascii="Arial Rounded MT Bold" w:hAnsi="Arial Rounded MT Bold"/>
                            <w:bCs/>
                            <w:color w:val="538135"/>
                            <w:sz w:val="22"/>
                            <w:szCs w:val="22"/>
                          </w:rPr>
                        </w:pPr>
                        <w:r w:rsidRPr="00105F2D">
                          <w:rPr>
                            <w:rFonts w:ascii="Arial Rounded MT Bold" w:hAnsi="Arial Rounded MT Bold"/>
                            <w:bCs/>
                            <w:color w:val="538135"/>
                            <w:sz w:val="22"/>
                            <w:szCs w:val="22"/>
                          </w:rPr>
                          <w:t>PERO YO LES DIGO…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9" type="#_x0000_t75" alt="BIBLIA07" style="position:absolute;left:981;top:550;width:731;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">
                  <v:imagedata r:id="rId8" o:title="BIBLIA07" recolortarget="black"/>
                </v:shape>
              </v:group>
            </w:pict>
          </mc:Fallback>
        </mc:AlternateContent>
      </w:r>
      <w:r w:rsidR="000C0A51">
        <w:rPr>
          <w:rFonts w:ascii="Arial" w:hAnsi="Arial" w:cs="Arial"/>
          <w:sz w:val="20"/>
          <w:szCs w:val="20"/>
        </w:rPr>
        <w:t xml:space="preserve"> </w:t>
      </w:r>
    </w:p>
    <w:p w14:paraId="16AD3442" w14:textId="77777777" w:rsidR="00C830BE" w:rsidRPr="00B934C7" w:rsidRDefault="00C830BE" w:rsidP="00414B71">
      <w:pPr>
        <w:jc w:val="both"/>
        <w:rPr>
          <w:rFonts w:ascii="Kristen ITC" w:hAnsi="Kristen ITC" w:cs="Arial"/>
          <w:b/>
          <w:sz w:val="20"/>
          <w:szCs w:val="20"/>
        </w:rPr>
      </w:pPr>
    </w:p>
    <w:p w14:paraId="16AD3443" w14:textId="77777777" w:rsidR="00080107" w:rsidRDefault="00080107" w:rsidP="00414B71">
      <w:pPr>
        <w:jc w:val="both"/>
        <w:rPr>
          <w:rFonts w:ascii="Kristen ITC" w:hAnsi="Kristen ITC" w:cs="Arial"/>
          <w:b/>
          <w:sz w:val="20"/>
          <w:szCs w:val="20"/>
        </w:rPr>
      </w:pPr>
    </w:p>
    <w:p w14:paraId="16AD3444" w14:textId="77777777" w:rsidR="00440E46" w:rsidRDefault="00440E46" w:rsidP="00440E46">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Eclesiástico 15,15-20; Salmo 118; 1 Corintios 2,6-10; Mateo 5,17-37.</w:t>
      </w:r>
    </w:p>
    <w:p w14:paraId="16AD3445" w14:textId="77777777" w:rsidR="00440E46" w:rsidRPr="00A47C9C" w:rsidRDefault="00440E46" w:rsidP="00440E46">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Al centro: una biblia grande, velas de diferentes tamaños, frase: </w:t>
      </w:r>
      <w:r>
        <w:rPr>
          <w:rFonts w:ascii="Arial Narrow" w:hAnsi="Arial Narrow" w:cs="Tahoma"/>
          <w:i/>
          <w:sz w:val="20"/>
          <w:szCs w:val="20"/>
        </w:rPr>
        <w:t>pero yo les digo…</w:t>
      </w:r>
    </w:p>
    <w:p w14:paraId="16AD3446" w14:textId="77777777" w:rsidR="00440E46" w:rsidRPr="00440E46" w:rsidRDefault="00440E46" w:rsidP="00440E46">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B729ED">
        <w:rPr>
          <w:rFonts w:ascii="Arial Narrow" w:hAnsi="Arial Narrow" w:cs="Tahoma"/>
          <w:b/>
          <w:sz w:val="20"/>
          <w:szCs w:val="20"/>
        </w:rPr>
        <w:t xml:space="preserve">Cantos sugeridos: </w:t>
      </w:r>
      <w:proofErr w:type="gramStart"/>
      <w:r>
        <w:rPr>
          <w:rFonts w:ascii="Arial Narrow" w:hAnsi="Arial Narrow" w:cs="Tahoma"/>
          <w:sz w:val="20"/>
          <w:szCs w:val="20"/>
        </w:rPr>
        <w:t>Tu  Palabra</w:t>
      </w:r>
      <w:proofErr w:type="gramEnd"/>
      <w:r>
        <w:rPr>
          <w:rFonts w:ascii="Arial Narrow" w:hAnsi="Arial Narrow" w:cs="Tahoma"/>
          <w:sz w:val="20"/>
          <w:szCs w:val="20"/>
        </w:rPr>
        <w:t xml:space="preserve"> me da vida; Que tu Palabra nos cambie el corazón.</w:t>
      </w:r>
    </w:p>
    <w:p w14:paraId="16AD3447" w14:textId="77777777" w:rsidR="00440E46" w:rsidRDefault="00440E46" w:rsidP="00414B71">
      <w:pPr>
        <w:jc w:val="both"/>
        <w:rPr>
          <w:rFonts w:ascii="Comic Sans MS" w:hAnsi="Comic Sans MS" w:cs="Arial"/>
          <w:b/>
          <w:color w:val="385623"/>
          <w:sz w:val="20"/>
          <w:szCs w:val="20"/>
        </w:rPr>
      </w:pPr>
    </w:p>
    <w:p w14:paraId="16AD3448" w14:textId="77777777" w:rsidR="00F24D2E" w:rsidRPr="00601F95" w:rsidRDefault="00F24D2E" w:rsidP="00414B71">
      <w:pPr>
        <w:jc w:val="both"/>
        <w:rPr>
          <w:rFonts w:ascii="Comic Sans MS" w:hAnsi="Comic Sans MS" w:cs="Arial"/>
          <w:color w:val="385623"/>
          <w:sz w:val="20"/>
          <w:szCs w:val="20"/>
        </w:rPr>
      </w:pPr>
      <w:r w:rsidRPr="00601F95">
        <w:rPr>
          <w:rFonts w:ascii="Comic Sans MS" w:hAnsi="Comic Sans MS" w:cs="Arial"/>
          <w:b/>
          <w:color w:val="385623"/>
          <w:sz w:val="20"/>
          <w:szCs w:val="20"/>
        </w:rPr>
        <w:t>AMBIENTACIÓN:</w:t>
      </w:r>
      <w:r w:rsidRPr="00601F95">
        <w:rPr>
          <w:rFonts w:ascii="Comic Sans MS" w:hAnsi="Comic Sans MS" w:cs="Arial"/>
          <w:color w:val="385623"/>
          <w:sz w:val="20"/>
          <w:szCs w:val="20"/>
        </w:rPr>
        <w:t xml:space="preserve"> </w:t>
      </w:r>
    </w:p>
    <w:p w14:paraId="16AD3449" w14:textId="77777777" w:rsidR="00270954" w:rsidRPr="00601F95" w:rsidRDefault="00270954" w:rsidP="00414B71">
      <w:pPr>
        <w:jc w:val="both"/>
        <w:rPr>
          <w:rFonts w:ascii="Arial" w:hAnsi="Arial" w:cs="Arial"/>
          <w:i/>
          <w:color w:val="385623"/>
          <w:sz w:val="20"/>
          <w:szCs w:val="20"/>
        </w:rPr>
      </w:pPr>
    </w:p>
    <w:p w14:paraId="16AD344A" w14:textId="77777777" w:rsidR="00440E46" w:rsidRPr="001C7E40" w:rsidRDefault="00440E46" w:rsidP="00440E46">
      <w:pPr>
        <w:jc w:val="both"/>
        <w:rPr>
          <w:rFonts w:ascii="Arial" w:hAnsi="Arial" w:cs="Arial"/>
          <w:i/>
          <w:color w:val="385623"/>
          <w:sz w:val="20"/>
          <w:szCs w:val="20"/>
        </w:rPr>
      </w:pPr>
      <w:r w:rsidRPr="001C7E40">
        <w:rPr>
          <w:rFonts w:ascii="Arial" w:hAnsi="Arial" w:cs="Arial"/>
          <w:i/>
          <w:color w:val="385623"/>
          <w:sz w:val="20"/>
          <w:szCs w:val="20"/>
        </w:rPr>
        <w:t>Quien opta por vivir según la voluntad de Dios manifestada en la ley, camina dichoso por la vida. Esta voluntad de Dios la ha revelado Jesús con sus palabras y sus obras y la ha llevado hasta las últimas consecuencias.</w:t>
      </w:r>
    </w:p>
    <w:p w14:paraId="16AD344B" w14:textId="77777777" w:rsidR="00B4544E" w:rsidRPr="0039425D" w:rsidRDefault="00B4544E" w:rsidP="0039425D">
      <w:pPr>
        <w:jc w:val="both"/>
        <w:rPr>
          <w:rFonts w:ascii="Arial" w:hAnsi="Arial" w:cs="Arial"/>
          <w:i/>
          <w:sz w:val="20"/>
          <w:szCs w:val="20"/>
        </w:rPr>
      </w:pPr>
    </w:p>
    <w:p w14:paraId="16AD344C" w14:textId="77777777" w:rsidR="00414B71" w:rsidRPr="00AB5FF2" w:rsidRDefault="00414B71" w:rsidP="00414B71">
      <w:pPr>
        <w:jc w:val="both"/>
        <w:rPr>
          <w:rFonts w:ascii="Comic Sans MS" w:hAnsi="Comic Sans MS" w:cs="Arial"/>
          <w:b/>
          <w:color w:val="C00000"/>
          <w:sz w:val="22"/>
          <w:szCs w:val="22"/>
        </w:rPr>
      </w:pPr>
      <w:r w:rsidRPr="00AB5FF2">
        <w:rPr>
          <w:rFonts w:ascii="Comic Sans MS" w:hAnsi="Comic Sans MS" w:cs="Arial"/>
          <w:b/>
          <w:color w:val="C00000"/>
          <w:sz w:val="22"/>
          <w:szCs w:val="22"/>
        </w:rPr>
        <w:t>1. Oración inicial</w:t>
      </w:r>
    </w:p>
    <w:p w14:paraId="16AD344D" w14:textId="77777777" w:rsidR="006800F9" w:rsidRDefault="006800F9" w:rsidP="00E2518E">
      <w:pPr>
        <w:rPr>
          <w:rFonts w:ascii="Arial Narrow" w:hAnsi="Arial Narrow" w:cs="Arial"/>
          <w:bCs/>
          <w:i/>
          <w:iCs/>
          <w:sz w:val="20"/>
          <w:szCs w:val="20"/>
        </w:rPr>
      </w:pPr>
    </w:p>
    <w:p w14:paraId="16AD344E" w14:textId="77777777" w:rsidR="00440E46" w:rsidRPr="001F2672" w:rsidRDefault="003B3146" w:rsidP="00440E46">
      <w:pPr>
        <w:rPr>
          <w:rFonts w:ascii="Arial" w:hAnsi="Arial" w:cs="Arial"/>
          <w:sz w:val="20"/>
          <w:szCs w:val="20"/>
        </w:rPr>
      </w:pPr>
      <w:r>
        <w:rPr>
          <w:noProof/>
          <w:lang w:val="es-PE" w:eastAsia="es-PE"/>
        </w:rPr>
        <w:drawing>
          <wp:anchor distT="0" distB="0" distL="114300" distR="114300" simplePos="0" relativeHeight="251636736" behindDoc="0" locked="0" layoutInCell="1" allowOverlap="1" wp14:anchorId="16AD349C" wp14:editId="16AD349D">
            <wp:simplePos x="0" y="0"/>
            <wp:positionH relativeFrom="column">
              <wp:posOffset>2697480</wp:posOffset>
            </wp:positionH>
            <wp:positionV relativeFrom="paragraph">
              <wp:posOffset>100330</wp:posOffset>
            </wp:positionV>
            <wp:extent cx="967740" cy="1285240"/>
            <wp:effectExtent l="0" t="0" r="3810" b="0"/>
            <wp:wrapSquare wrapText="bothSides"/>
            <wp:docPr id="119" name="Imagen 119" descr="AORDIN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ORDIN05"/>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6774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E46" w:rsidRPr="001F2672">
        <w:rPr>
          <w:rFonts w:ascii="Arial" w:hAnsi="Arial" w:cs="Arial"/>
          <w:sz w:val="20"/>
          <w:szCs w:val="20"/>
        </w:rPr>
        <w:t>Tú nos has concedido, Padre,</w:t>
      </w:r>
    </w:p>
    <w:p w14:paraId="16AD344F" w14:textId="77777777" w:rsidR="00440E46" w:rsidRPr="001F2672" w:rsidRDefault="00440E46" w:rsidP="00440E46">
      <w:pPr>
        <w:rPr>
          <w:rFonts w:ascii="Arial" w:hAnsi="Arial" w:cs="Arial"/>
          <w:sz w:val="20"/>
          <w:szCs w:val="20"/>
        </w:rPr>
      </w:pPr>
      <w:r>
        <w:rPr>
          <w:rFonts w:ascii="Arial" w:hAnsi="Arial" w:cs="Arial"/>
          <w:sz w:val="20"/>
          <w:szCs w:val="20"/>
        </w:rPr>
        <w:t>l</w:t>
      </w:r>
      <w:r w:rsidRPr="001F2672">
        <w:rPr>
          <w:rFonts w:ascii="Arial" w:hAnsi="Arial" w:cs="Arial"/>
          <w:sz w:val="20"/>
          <w:szCs w:val="20"/>
        </w:rPr>
        <w:t>a ley nueva que nos hace libres</w:t>
      </w:r>
    </w:p>
    <w:p w14:paraId="16AD3450" w14:textId="77777777" w:rsidR="00440E46" w:rsidRDefault="00440E46" w:rsidP="00440E46">
      <w:pPr>
        <w:rPr>
          <w:rFonts w:ascii="Arial" w:hAnsi="Arial" w:cs="Arial"/>
          <w:sz w:val="20"/>
          <w:szCs w:val="20"/>
        </w:rPr>
      </w:pPr>
      <w:r>
        <w:rPr>
          <w:rFonts w:ascii="Arial" w:hAnsi="Arial" w:cs="Arial"/>
          <w:sz w:val="20"/>
          <w:szCs w:val="20"/>
        </w:rPr>
        <w:t>e</w:t>
      </w:r>
      <w:r w:rsidRPr="001F2672">
        <w:rPr>
          <w:rFonts w:ascii="Arial" w:hAnsi="Arial" w:cs="Arial"/>
          <w:sz w:val="20"/>
          <w:szCs w:val="20"/>
        </w:rPr>
        <w:t>n Cristo tu Hijo amado…</w:t>
      </w:r>
    </w:p>
    <w:p w14:paraId="16AD3451" w14:textId="77777777" w:rsidR="00440E46" w:rsidRDefault="00440E46" w:rsidP="00440E46">
      <w:pPr>
        <w:rPr>
          <w:rFonts w:ascii="Arial" w:hAnsi="Arial" w:cs="Arial"/>
          <w:sz w:val="20"/>
          <w:szCs w:val="20"/>
        </w:rPr>
      </w:pPr>
    </w:p>
    <w:p w14:paraId="16AD3452" w14:textId="77777777" w:rsidR="00440E46" w:rsidRPr="001F2672" w:rsidRDefault="00440E46" w:rsidP="00440E46">
      <w:pPr>
        <w:rPr>
          <w:rFonts w:ascii="Arial" w:hAnsi="Arial" w:cs="Arial"/>
          <w:sz w:val="20"/>
          <w:szCs w:val="20"/>
        </w:rPr>
      </w:pPr>
      <w:r w:rsidRPr="001F2672">
        <w:rPr>
          <w:rFonts w:ascii="Arial" w:hAnsi="Arial" w:cs="Arial"/>
          <w:sz w:val="20"/>
          <w:szCs w:val="20"/>
        </w:rPr>
        <w:t>Otórganos también el poder comprender</w:t>
      </w:r>
    </w:p>
    <w:p w14:paraId="16AD3453" w14:textId="77777777" w:rsidR="00440E46" w:rsidRPr="001F2672" w:rsidRDefault="00440E46" w:rsidP="00440E46">
      <w:pPr>
        <w:rPr>
          <w:rFonts w:ascii="Arial" w:hAnsi="Arial" w:cs="Arial"/>
          <w:sz w:val="20"/>
          <w:szCs w:val="20"/>
        </w:rPr>
      </w:pPr>
      <w:r>
        <w:rPr>
          <w:rFonts w:ascii="Arial" w:hAnsi="Arial" w:cs="Arial"/>
          <w:sz w:val="20"/>
          <w:szCs w:val="20"/>
        </w:rPr>
        <w:t>q</w:t>
      </w:r>
      <w:r w:rsidRPr="001F2672">
        <w:rPr>
          <w:rFonts w:ascii="Arial" w:hAnsi="Arial" w:cs="Arial"/>
          <w:sz w:val="20"/>
          <w:szCs w:val="20"/>
        </w:rPr>
        <w:t>ue son tus preceptos eternos</w:t>
      </w:r>
    </w:p>
    <w:p w14:paraId="16AD3454" w14:textId="77777777" w:rsidR="00440E46" w:rsidRDefault="00440E46" w:rsidP="00440E46">
      <w:pPr>
        <w:rPr>
          <w:rFonts w:ascii="Arial" w:hAnsi="Arial" w:cs="Arial"/>
          <w:sz w:val="20"/>
          <w:szCs w:val="20"/>
        </w:rPr>
      </w:pPr>
      <w:r>
        <w:rPr>
          <w:rFonts w:ascii="Arial" w:hAnsi="Arial" w:cs="Arial"/>
          <w:sz w:val="20"/>
          <w:szCs w:val="20"/>
        </w:rPr>
        <w:t>e</w:t>
      </w:r>
      <w:r w:rsidRPr="001F2672">
        <w:rPr>
          <w:rFonts w:ascii="Arial" w:hAnsi="Arial" w:cs="Arial"/>
          <w:sz w:val="20"/>
          <w:szCs w:val="20"/>
        </w:rPr>
        <w:t>l camino luminoso de la vida.</w:t>
      </w:r>
    </w:p>
    <w:p w14:paraId="16AD3455" w14:textId="77777777" w:rsidR="00440E46" w:rsidRDefault="00440E46" w:rsidP="00440E46">
      <w:pPr>
        <w:rPr>
          <w:rFonts w:ascii="Arial" w:hAnsi="Arial" w:cs="Arial"/>
          <w:sz w:val="20"/>
          <w:szCs w:val="20"/>
        </w:rPr>
      </w:pPr>
    </w:p>
    <w:p w14:paraId="16AD3456" w14:textId="77777777" w:rsidR="00440E46" w:rsidRPr="001F2672" w:rsidRDefault="00440E46" w:rsidP="00440E46">
      <w:pPr>
        <w:rPr>
          <w:rFonts w:ascii="Arial" w:hAnsi="Arial" w:cs="Arial"/>
          <w:sz w:val="20"/>
          <w:szCs w:val="20"/>
        </w:rPr>
      </w:pPr>
      <w:r w:rsidRPr="001F2672">
        <w:rPr>
          <w:rFonts w:ascii="Arial" w:hAnsi="Arial" w:cs="Arial"/>
          <w:sz w:val="20"/>
          <w:szCs w:val="20"/>
        </w:rPr>
        <w:t>Danos la sabiduría que pueda conocerte,</w:t>
      </w:r>
    </w:p>
    <w:p w14:paraId="16AD3457" w14:textId="77777777" w:rsidR="00440E46" w:rsidRPr="001F2672" w:rsidRDefault="00440E46" w:rsidP="00440E46">
      <w:pPr>
        <w:rPr>
          <w:rFonts w:ascii="Arial" w:hAnsi="Arial" w:cs="Arial"/>
          <w:sz w:val="20"/>
          <w:szCs w:val="20"/>
        </w:rPr>
      </w:pPr>
      <w:r>
        <w:rPr>
          <w:rFonts w:ascii="Arial" w:hAnsi="Arial" w:cs="Arial"/>
          <w:sz w:val="20"/>
          <w:szCs w:val="20"/>
        </w:rPr>
        <w:t>e</w:t>
      </w:r>
      <w:r w:rsidRPr="001F2672">
        <w:rPr>
          <w:rFonts w:ascii="Arial" w:hAnsi="Arial" w:cs="Arial"/>
          <w:sz w:val="20"/>
          <w:szCs w:val="20"/>
        </w:rPr>
        <w:t>l amor que no cese de buscarte,</w:t>
      </w:r>
    </w:p>
    <w:p w14:paraId="16AD3458" w14:textId="77777777" w:rsidR="00440E46" w:rsidRDefault="00440E46" w:rsidP="00440E46">
      <w:pPr>
        <w:rPr>
          <w:rFonts w:ascii="Arial" w:hAnsi="Arial" w:cs="Arial"/>
          <w:sz w:val="20"/>
          <w:szCs w:val="20"/>
        </w:rPr>
      </w:pPr>
      <w:r>
        <w:rPr>
          <w:rFonts w:ascii="Arial" w:hAnsi="Arial" w:cs="Arial"/>
          <w:sz w:val="20"/>
          <w:szCs w:val="20"/>
        </w:rPr>
        <w:t>l</w:t>
      </w:r>
      <w:r w:rsidRPr="001F2672">
        <w:rPr>
          <w:rFonts w:ascii="Arial" w:hAnsi="Arial" w:cs="Arial"/>
          <w:sz w:val="20"/>
          <w:szCs w:val="20"/>
        </w:rPr>
        <w:t>a fe necesaria para poder encontrarte.</w:t>
      </w:r>
    </w:p>
    <w:p w14:paraId="16AD3459" w14:textId="77777777" w:rsidR="00440E46" w:rsidRDefault="00440E46" w:rsidP="00440E46">
      <w:pPr>
        <w:rPr>
          <w:rFonts w:ascii="Arial" w:hAnsi="Arial" w:cs="Arial"/>
          <w:sz w:val="20"/>
          <w:szCs w:val="20"/>
        </w:rPr>
      </w:pPr>
    </w:p>
    <w:p w14:paraId="16AD345A" w14:textId="77777777" w:rsidR="00440E46" w:rsidRPr="001F2672" w:rsidRDefault="00440E46" w:rsidP="00440E46">
      <w:pPr>
        <w:rPr>
          <w:rFonts w:ascii="Arial" w:hAnsi="Arial" w:cs="Arial"/>
          <w:sz w:val="20"/>
          <w:szCs w:val="20"/>
        </w:rPr>
      </w:pPr>
      <w:r w:rsidRPr="001F2672">
        <w:rPr>
          <w:rFonts w:ascii="Arial" w:hAnsi="Arial" w:cs="Arial"/>
          <w:sz w:val="20"/>
          <w:szCs w:val="20"/>
        </w:rPr>
        <w:t>Así ayudaremos a que en el mundo</w:t>
      </w:r>
    </w:p>
    <w:p w14:paraId="16AD345B" w14:textId="77777777" w:rsidR="00440E46" w:rsidRPr="001F2672" w:rsidRDefault="00440E46" w:rsidP="00440E46">
      <w:pPr>
        <w:rPr>
          <w:rFonts w:ascii="Arial" w:hAnsi="Arial" w:cs="Arial"/>
          <w:sz w:val="20"/>
          <w:szCs w:val="20"/>
        </w:rPr>
      </w:pPr>
      <w:r>
        <w:rPr>
          <w:rFonts w:ascii="Arial" w:hAnsi="Arial" w:cs="Arial"/>
          <w:sz w:val="20"/>
          <w:szCs w:val="20"/>
        </w:rPr>
        <w:t>p</w:t>
      </w:r>
      <w:r w:rsidRPr="001F2672">
        <w:rPr>
          <w:rFonts w:ascii="Arial" w:hAnsi="Arial" w:cs="Arial"/>
          <w:sz w:val="20"/>
          <w:szCs w:val="20"/>
        </w:rPr>
        <w:t>revalezcan la justicia y el derecho.</w:t>
      </w:r>
    </w:p>
    <w:p w14:paraId="16AD345C" w14:textId="77777777" w:rsidR="00440E46" w:rsidRPr="001F2672" w:rsidRDefault="00440E46" w:rsidP="00440E46">
      <w:pPr>
        <w:rPr>
          <w:rFonts w:ascii="Arial" w:hAnsi="Arial" w:cs="Arial"/>
          <w:sz w:val="20"/>
          <w:szCs w:val="20"/>
        </w:rPr>
      </w:pPr>
      <w:r>
        <w:rPr>
          <w:rFonts w:ascii="Arial" w:hAnsi="Arial" w:cs="Arial"/>
          <w:sz w:val="20"/>
          <w:szCs w:val="20"/>
        </w:rPr>
        <w:t>e</w:t>
      </w:r>
      <w:r w:rsidRPr="001F2672">
        <w:rPr>
          <w:rFonts w:ascii="Arial" w:hAnsi="Arial" w:cs="Arial"/>
          <w:sz w:val="20"/>
          <w:szCs w:val="20"/>
        </w:rPr>
        <w:t>l respeto a la vida y la paz,</w:t>
      </w:r>
    </w:p>
    <w:p w14:paraId="16AD345D" w14:textId="77777777" w:rsidR="00440E46" w:rsidRDefault="00440E46" w:rsidP="005A03FA">
      <w:pPr>
        <w:rPr>
          <w:rFonts w:ascii="Arial" w:hAnsi="Arial" w:cs="Arial"/>
          <w:sz w:val="20"/>
          <w:szCs w:val="20"/>
        </w:rPr>
      </w:pPr>
      <w:r>
        <w:rPr>
          <w:rFonts w:ascii="Arial" w:hAnsi="Arial" w:cs="Arial"/>
          <w:sz w:val="20"/>
          <w:szCs w:val="20"/>
        </w:rPr>
        <w:t>p</w:t>
      </w:r>
      <w:r w:rsidRPr="001F2672">
        <w:rPr>
          <w:rFonts w:ascii="Arial" w:hAnsi="Arial" w:cs="Arial"/>
          <w:sz w:val="20"/>
          <w:szCs w:val="20"/>
        </w:rPr>
        <w:t>ara gloria eterna de tu nombre.</w:t>
      </w:r>
    </w:p>
    <w:p w14:paraId="16AD345E" w14:textId="77777777" w:rsidR="008B2623" w:rsidRPr="0084445D" w:rsidRDefault="003B3146" w:rsidP="005A03FA">
      <w:pPr>
        <w:rPr>
          <w:rFonts w:ascii="Arial Narrow" w:hAnsi="Arial Narrow" w:cs="Arial"/>
          <w:bCs/>
          <w:i/>
          <w:iCs/>
          <w:sz w:val="20"/>
          <w:szCs w:val="20"/>
        </w:rPr>
      </w:pPr>
      <w:r w:rsidRPr="00DD5AB8">
        <w:rPr>
          <w:rFonts w:ascii="Arial" w:hAnsi="Arial" w:cs="Arial"/>
          <w:b/>
          <w:noProof/>
          <w:color w:val="385623"/>
          <w:sz w:val="20"/>
          <w:szCs w:val="20"/>
          <w:lang w:val="es-PE" w:eastAsia="es-PE"/>
        </w:rPr>
        <mc:AlternateContent>
          <mc:Choice Requires="wps">
            <w:drawing>
              <wp:anchor distT="0" distB="0" distL="114300" distR="114300" simplePos="0" relativeHeight="251648000" behindDoc="0" locked="0" layoutInCell="1" allowOverlap="1" wp14:anchorId="16AD349E" wp14:editId="16AD349F">
                <wp:simplePos x="0" y="0"/>
                <wp:positionH relativeFrom="column">
                  <wp:posOffset>2611755</wp:posOffset>
                </wp:positionH>
                <wp:positionV relativeFrom="paragraph">
                  <wp:posOffset>60960</wp:posOffset>
                </wp:positionV>
                <wp:extent cx="1514475" cy="704850"/>
                <wp:effectExtent l="6985" t="15240" r="21590" b="32385"/>
                <wp:wrapSquare wrapText="bothSides"/>
                <wp:docPr id="6"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6AD34B5" w14:textId="77777777" w:rsidR="00DD5AB8" w:rsidRPr="00FC17DA" w:rsidRDefault="00DD5AB8" w:rsidP="00DD5AB8">
                            <w:pPr>
                              <w:rPr>
                                <w:b/>
                                <w:color w:val="C00000"/>
                              </w:rPr>
                            </w:pPr>
                            <w:r w:rsidRPr="00FC17DA">
                              <w:rPr>
                                <w:b/>
                                <w:color w:val="C00000"/>
                              </w:rPr>
                              <w:t>LECTIO</w:t>
                            </w:r>
                          </w:p>
                          <w:p w14:paraId="16AD34B6" w14:textId="77777777" w:rsidR="00DD5AB8" w:rsidRPr="00744409" w:rsidRDefault="00DD5AB8" w:rsidP="00DD5AB8">
                            <w:pPr>
                              <w:rPr>
                                <w:b/>
                                <w:color w:val="000000"/>
                              </w:rPr>
                            </w:pPr>
                            <w:r w:rsidRPr="00744409">
                              <w:rPr>
                                <w:b/>
                                <w:color w:val="000000"/>
                              </w:rPr>
                              <w:t>¿Qué dice el texto?</w:t>
                            </w:r>
                          </w:p>
                          <w:p w14:paraId="16AD34B7" w14:textId="77777777" w:rsidR="00DD5AB8" w:rsidRPr="00744409" w:rsidRDefault="00DD5AB8" w:rsidP="00DD5AB8">
                            <w:pPr>
                              <w:rPr>
                                <w:b/>
                                <w:color w:val="000000"/>
                              </w:rPr>
                            </w:pPr>
                            <w:r w:rsidRPr="00E66725">
                              <w:rPr>
                                <w:b/>
                                <w:color w:val="000000"/>
                              </w:rPr>
                              <w:t xml:space="preserve">Mateo </w:t>
                            </w:r>
                            <w:r w:rsidR="00440E46">
                              <w:rPr>
                                <w:b/>
                                <w:color w:val="000000"/>
                              </w:rPr>
                              <w:t>5,17-37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D349E" id="AutoShape 120" o:spid="_x0000_s1030" style="position:absolute;margin-left:205.65pt;margin-top:4.8pt;width:119.25pt;height: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" fillcolor="#a8d08d" strokecolor="#70ad47" strokeweight="1pt">
                <v:fill color2="#70ad47" focus="50%" type="gradient"/>
                <v:shadow on="t" color="#375623" offset="1pt"/>
                <v:textbox>
                  <w:txbxContent>
                    <w:p w14:paraId="16AD34B5" w14:textId="77777777" w:rsidR="00DD5AB8" w:rsidRPr="00FC17DA" w:rsidRDefault="00DD5AB8" w:rsidP="00DD5AB8">
                      <w:pPr>
                        <w:rPr>
                          <w:b/>
                          <w:color w:val="C00000"/>
                        </w:rPr>
                      </w:pPr>
                      <w:r w:rsidRPr="00FC17DA">
                        <w:rPr>
                          <w:b/>
                          <w:color w:val="C00000"/>
                        </w:rPr>
                        <w:t>LECTIO</w:t>
                      </w:r>
                    </w:p>
                    <w:p w14:paraId="16AD34B6" w14:textId="77777777" w:rsidR="00DD5AB8" w:rsidRPr="00744409" w:rsidRDefault="00DD5AB8" w:rsidP="00DD5AB8">
                      <w:pPr>
                        <w:rPr>
                          <w:b/>
                          <w:color w:val="000000"/>
                        </w:rPr>
                      </w:pPr>
                      <w:r w:rsidRPr="00744409">
                        <w:rPr>
                          <w:b/>
                          <w:color w:val="000000"/>
                        </w:rPr>
                        <w:t>¿Qué dice el texto?</w:t>
                      </w:r>
                    </w:p>
                    <w:p w14:paraId="16AD34B7" w14:textId="77777777" w:rsidR="00DD5AB8" w:rsidRPr="00744409" w:rsidRDefault="00DD5AB8" w:rsidP="00DD5AB8">
                      <w:pPr>
                        <w:rPr>
                          <w:b/>
                          <w:color w:val="000000"/>
                        </w:rPr>
                      </w:pPr>
                      <w:r w:rsidRPr="00E66725">
                        <w:rPr>
                          <w:b/>
                          <w:color w:val="000000"/>
                        </w:rPr>
                        <w:t xml:space="preserve">Mateo </w:t>
                      </w:r>
                      <w:r w:rsidR="00440E46">
                        <w:rPr>
                          <w:b/>
                          <w:color w:val="000000"/>
                        </w:rPr>
                        <w:t>5,17-37</w:t>
                      </w:r>
                    </w:p>
                  </w:txbxContent>
                </v:textbox>
                <w10:wrap type="square"/>
              </v:roundrect>
            </w:pict>
          </mc:Fallback>
        </mc:AlternateContent>
      </w:r>
      <w:r w:rsidR="005A03FA" w:rsidRPr="0090056E">
        <w:rPr>
          <w:rFonts w:ascii="Arial" w:hAnsi="Arial" w:cs="Arial"/>
          <w:sz w:val="20"/>
          <w:szCs w:val="20"/>
        </w:rPr>
        <w:t xml:space="preserve"> </w:t>
      </w:r>
    </w:p>
    <w:p w14:paraId="16AD345F" w14:textId="77777777" w:rsidR="00A736D0" w:rsidRPr="001C7E40" w:rsidRDefault="00A8519A" w:rsidP="005A03FA">
      <w:pPr>
        <w:jc w:val="both"/>
        <w:rPr>
          <w:rFonts w:ascii="Arial" w:hAnsi="Arial" w:cs="Arial"/>
          <w:i/>
          <w:color w:val="385623"/>
          <w:sz w:val="20"/>
          <w:szCs w:val="20"/>
        </w:rPr>
      </w:pPr>
      <w:r w:rsidRPr="00601F95">
        <w:rPr>
          <w:rFonts w:ascii="Arial" w:hAnsi="Arial" w:cs="Arial"/>
          <w:b/>
          <w:color w:val="385623"/>
          <w:sz w:val="20"/>
          <w:szCs w:val="20"/>
        </w:rPr>
        <w:t>Motivación</w:t>
      </w:r>
      <w:r w:rsidR="005D26C0" w:rsidRPr="00601F95">
        <w:rPr>
          <w:rFonts w:ascii="Arial" w:hAnsi="Arial" w:cs="Arial"/>
          <w:b/>
          <w:color w:val="385623"/>
          <w:sz w:val="20"/>
          <w:szCs w:val="20"/>
        </w:rPr>
        <w:t>:</w:t>
      </w:r>
      <w:r w:rsidR="000464EF" w:rsidRPr="00601F95">
        <w:rPr>
          <w:rFonts w:ascii="Arial" w:hAnsi="Arial" w:cs="Arial"/>
          <w:color w:val="385623"/>
          <w:sz w:val="20"/>
          <w:szCs w:val="20"/>
        </w:rPr>
        <w:t xml:space="preserve"> </w:t>
      </w:r>
      <w:r w:rsidR="00440E46" w:rsidRPr="001C7E40">
        <w:rPr>
          <w:rFonts w:ascii="Arial" w:hAnsi="Arial" w:cs="Arial"/>
          <w:i/>
          <w:color w:val="385623"/>
          <w:sz w:val="20"/>
          <w:szCs w:val="20"/>
        </w:rPr>
        <w:t xml:space="preserve">Hoy comienza propiamente el sermón del monte, y Jesús, como nuevo Moisés, nos dice que la ley y los profetas hacen grandes en el Reino a quienes </w:t>
      </w:r>
      <w:r w:rsidR="00440E46" w:rsidRPr="001C7E40">
        <w:rPr>
          <w:rFonts w:ascii="Arial" w:hAnsi="Arial" w:cs="Arial"/>
          <w:i/>
          <w:color w:val="385623"/>
          <w:sz w:val="20"/>
          <w:szCs w:val="20"/>
        </w:rPr>
        <w:lastRenderedPageBreak/>
        <w:t>cumplen y enseñan sus mandatos. Pero Jesús presenta un modo totalmente distinto de interpretar, profundizar y dar vida a la Escritura. Escuchemos:</w:t>
      </w:r>
    </w:p>
    <w:p w14:paraId="16AD3460" w14:textId="77777777" w:rsidR="00FD6D81" w:rsidRPr="00A736D0" w:rsidRDefault="00FD6D81" w:rsidP="00A736D0">
      <w:pPr>
        <w:autoSpaceDE w:val="0"/>
        <w:autoSpaceDN w:val="0"/>
        <w:adjustRightInd w:val="0"/>
        <w:ind w:right="-73"/>
        <w:jc w:val="both"/>
        <w:rPr>
          <w:rFonts w:ascii="Kristen ITC" w:hAnsi="Kristen ITC" w:cs="Arial"/>
          <w:sz w:val="20"/>
          <w:szCs w:val="20"/>
          <w:lang w:val="es-CO"/>
        </w:rPr>
      </w:pPr>
    </w:p>
    <w:p w14:paraId="65B58AE3" w14:textId="330D388E" w:rsidR="00534A67" w:rsidRPr="00534A67" w:rsidRDefault="00534A67" w:rsidP="00E84FA8">
      <w:pPr>
        <w:autoSpaceDE w:val="0"/>
        <w:autoSpaceDN w:val="0"/>
        <w:adjustRightInd w:val="0"/>
        <w:jc w:val="both"/>
        <w:rPr>
          <w:rFonts w:ascii="Arial" w:eastAsia="Arial Unicode MS" w:hAnsi="Arial" w:cs="Arial"/>
          <w:sz w:val="20"/>
          <w:szCs w:val="20"/>
          <w:lang w:val="es-PE"/>
        </w:rPr>
      </w:pPr>
      <w:r w:rsidRPr="00534A67">
        <w:rPr>
          <w:rFonts w:ascii="Arial" w:eastAsia="Arial Unicode MS" w:hAnsi="Arial" w:cs="Arial"/>
          <w:sz w:val="20"/>
          <w:szCs w:val="20"/>
          <w:lang w:val="es-PE"/>
        </w:rPr>
        <w:t>En aquel tiempo, dijo Jesús a sus discípulos: «No crean que he</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venido a abolir la ley y los profetas: no he venido a abolir, sino</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a dar plenitud. En verdad les digo que antes pasarán el cielo y</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la tierra que deje de cumplirse hasta la última letra o tilde de la</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ley. El que se salte uno solo de los preceptos menos importantes</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y se lo enseñe así a los hombres será el menos importante en el</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Reino de los Cielos. Pero quien los cumpla y enseñe será grande</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 xml:space="preserve">en el Reino de los Cielos. Porque les digo </w:t>
      </w:r>
      <w:proofErr w:type="gramStart"/>
      <w:r w:rsidRPr="00534A67">
        <w:rPr>
          <w:rFonts w:ascii="Arial" w:eastAsia="Arial Unicode MS" w:hAnsi="Arial" w:cs="Arial"/>
          <w:sz w:val="20"/>
          <w:szCs w:val="20"/>
          <w:lang w:val="es-PE"/>
        </w:rPr>
        <w:t>que</w:t>
      </w:r>
      <w:proofErr w:type="gramEnd"/>
      <w:r w:rsidRPr="00534A67">
        <w:rPr>
          <w:rFonts w:ascii="Arial" w:eastAsia="Arial Unicode MS" w:hAnsi="Arial" w:cs="Arial"/>
          <w:sz w:val="20"/>
          <w:szCs w:val="20"/>
          <w:lang w:val="es-PE"/>
        </w:rPr>
        <w:t xml:space="preserve"> si su justicia no es</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mayor que la de los escribas y fariseos, no entrarán en el Reino</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de los Cielos.</w:t>
      </w:r>
    </w:p>
    <w:p w14:paraId="386A8BFB" w14:textId="24297980" w:rsidR="00534A67" w:rsidRPr="00534A67" w:rsidRDefault="00534A67" w:rsidP="00E84FA8">
      <w:pPr>
        <w:autoSpaceDE w:val="0"/>
        <w:autoSpaceDN w:val="0"/>
        <w:adjustRightInd w:val="0"/>
        <w:jc w:val="both"/>
        <w:rPr>
          <w:rFonts w:ascii="Arial" w:eastAsia="Arial Unicode MS" w:hAnsi="Arial" w:cs="Arial"/>
          <w:sz w:val="20"/>
          <w:szCs w:val="20"/>
          <w:lang w:val="es-PE"/>
        </w:rPr>
      </w:pPr>
      <w:r w:rsidRPr="00534A67">
        <w:rPr>
          <w:rFonts w:ascii="Arial" w:eastAsia="Arial Unicode MS" w:hAnsi="Arial" w:cs="Arial"/>
          <w:sz w:val="20"/>
          <w:szCs w:val="20"/>
          <w:lang w:val="es-PE"/>
        </w:rPr>
        <w:t>Han oído que se dijo a los antiguos: “No matarás”, y el que</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mate será reo de juicio. Pero yo les digo: todo el que deja llevar</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de la cólera contra su hermano será procesado. Y si uno llama a</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su hermano “imbécil”, tendrá que comparecer ante el Sanedrín,</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y si lo llama “necio”, merece la condena de la “</w:t>
      </w:r>
      <w:proofErr w:type="spellStart"/>
      <w:r w:rsidRPr="00534A67">
        <w:rPr>
          <w:rFonts w:ascii="Arial" w:eastAsia="Arial Unicode MS" w:hAnsi="Arial" w:cs="Arial"/>
          <w:sz w:val="20"/>
          <w:szCs w:val="20"/>
          <w:lang w:val="es-PE"/>
        </w:rPr>
        <w:t>gehenna</w:t>
      </w:r>
      <w:proofErr w:type="spellEnd"/>
      <w:r w:rsidRPr="00534A67">
        <w:rPr>
          <w:rFonts w:ascii="Arial" w:eastAsia="Arial Unicode MS" w:hAnsi="Arial" w:cs="Arial"/>
          <w:sz w:val="20"/>
          <w:szCs w:val="20"/>
          <w:lang w:val="es-PE"/>
        </w:rPr>
        <w:t>” del fuego.</w:t>
      </w:r>
    </w:p>
    <w:p w14:paraId="3D2092B2" w14:textId="48931964" w:rsidR="00534A67" w:rsidRPr="00534A67" w:rsidRDefault="00534A67" w:rsidP="00E84FA8">
      <w:pPr>
        <w:autoSpaceDE w:val="0"/>
        <w:autoSpaceDN w:val="0"/>
        <w:adjustRightInd w:val="0"/>
        <w:jc w:val="both"/>
        <w:rPr>
          <w:rFonts w:ascii="Arial" w:eastAsia="Arial Unicode MS" w:hAnsi="Arial" w:cs="Arial"/>
          <w:sz w:val="20"/>
          <w:szCs w:val="20"/>
          <w:lang w:val="es-PE"/>
        </w:rPr>
      </w:pPr>
      <w:r w:rsidRPr="00534A67">
        <w:rPr>
          <w:rFonts w:ascii="Arial" w:eastAsia="Arial Unicode MS" w:hAnsi="Arial" w:cs="Arial"/>
          <w:sz w:val="20"/>
          <w:szCs w:val="20"/>
          <w:lang w:val="es-PE"/>
        </w:rPr>
        <w:t>Por tanto, si cuando vas a presentar tu ofrenda sobre el altar,</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te acuerdas allí mismo de que tu hermano tiene quejas contra</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ti, deja allí tu ofrenda ante el altar y vete primero a reconciliarte</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con tu hermano, y entonces vuelve a presentar tu ofrenda. Con</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quien te pone pleito, procura arreglarte enseguida, mientras van</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todavía de camino, no sea que te entregue al juez y el juez al</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alguacil, y te metan en la cárcel. En verdad te digo que no saldrás</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de allí hasta que hayas pagado el último céntimo.</w:t>
      </w:r>
    </w:p>
    <w:p w14:paraId="039D3D32" w14:textId="720E8B3E" w:rsidR="001D49E4" w:rsidRPr="001D49E4" w:rsidRDefault="00534A67" w:rsidP="00E84FA8">
      <w:pPr>
        <w:autoSpaceDE w:val="0"/>
        <w:autoSpaceDN w:val="0"/>
        <w:adjustRightInd w:val="0"/>
        <w:jc w:val="both"/>
        <w:rPr>
          <w:rFonts w:ascii="Arial" w:eastAsia="Arial Unicode MS" w:hAnsi="Arial" w:cs="Arial"/>
          <w:sz w:val="20"/>
          <w:szCs w:val="20"/>
          <w:lang w:val="es-PE"/>
        </w:rPr>
      </w:pPr>
      <w:r w:rsidRPr="00534A67">
        <w:rPr>
          <w:rFonts w:ascii="Arial" w:eastAsia="Arial Unicode MS" w:hAnsi="Arial" w:cs="Arial"/>
          <w:sz w:val="20"/>
          <w:szCs w:val="20"/>
          <w:lang w:val="es-PE"/>
        </w:rPr>
        <w:t>Han oído que se dijo: “No cometerás adulterio”. Pero yo les</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digo: todo el que mira a una mujer deseándola, ya ha cometido</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adulterio con ella en su corazón. Si tu ojo derecho te induce a</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pecar, sácatelo y tíralo. Más te vale perder un miembro que ser</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echado entero en la “</w:t>
      </w:r>
      <w:proofErr w:type="spellStart"/>
      <w:r w:rsidRPr="00534A67">
        <w:rPr>
          <w:rFonts w:ascii="Arial" w:eastAsia="Arial Unicode MS" w:hAnsi="Arial" w:cs="Arial"/>
          <w:sz w:val="20"/>
          <w:szCs w:val="20"/>
          <w:lang w:val="es-PE"/>
        </w:rPr>
        <w:t>gehenna</w:t>
      </w:r>
      <w:proofErr w:type="spellEnd"/>
      <w:r w:rsidRPr="00534A67">
        <w:rPr>
          <w:rFonts w:ascii="Arial" w:eastAsia="Arial Unicode MS" w:hAnsi="Arial" w:cs="Arial"/>
          <w:sz w:val="20"/>
          <w:szCs w:val="20"/>
          <w:lang w:val="es-PE"/>
        </w:rPr>
        <w:t>”. Si tu mano derecha te induce a</w:t>
      </w:r>
      <w:r w:rsidR="00E84FA8">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pecar, córtatela y tírala, porque más te vale perder un miembro</w:t>
      </w:r>
      <w:r w:rsidR="004B198F">
        <w:rPr>
          <w:rFonts w:ascii="Arial" w:eastAsia="Arial Unicode MS" w:hAnsi="Arial" w:cs="Arial"/>
          <w:sz w:val="20"/>
          <w:szCs w:val="20"/>
          <w:lang w:val="es-PE"/>
        </w:rPr>
        <w:t xml:space="preserve"> </w:t>
      </w:r>
      <w:r w:rsidRPr="00534A67">
        <w:rPr>
          <w:rFonts w:ascii="Arial" w:eastAsia="Arial Unicode MS" w:hAnsi="Arial" w:cs="Arial"/>
          <w:sz w:val="20"/>
          <w:szCs w:val="20"/>
          <w:lang w:val="es-PE"/>
        </w:rPr>
        <w:t>que ir a parar entero a la “</w:t>
      </w:r>
      <w:proofErr w:type="spellStart"/>
      <w:r w:rsidRPr="00534A67">
        <w:rPr>
          <w:rFonts w:ascii="Arial" w:eastAsia="Arial Unicode MS" w:hAnsi="Arial" w:cs="Arial"/>
          <w:sz w:val="20"/>
          <w:szCs w:val="20"/>
          <w:lang w:val="es-PE"/>
        </w:rPr>
        <w:t>gehenna</w:t>
      </w:r>
      <w:proofErr w:type="spellEnd"/>
      <w:r w:rsidRPr="00534A67">
        <w:rPr>
          <w:rFonts w:ascii="Arial" w:eastAsia="Arial Unicode MS" w:hAnsi="Arial" w:cs="Arial"/>
          <w:sz w:val="20"/>
          <w:szCs w:val="20"/>
          <w:lang w:val="es-PE"/>
        </w:rPr>
        <w:t>”. Se dijo: “El que repudia a</w:t>
      </w:r>
      <w:r w:rsidR="001D49E4">
        <w:rPr>
          <w:rFonts w:ascii="Arial" w:eastAsia="Arial Unicode MS" w:hAnsi="Arial" w:cs="Arial"/>
          <w:sz w:val="20"/>
          <w:szCs w:val="20"/>
          <w:lang w:val="es-PE"/>
        </w:rPr>
        <w:t xml:space="preserve"> </w:t>
      </w:r>
      <w:r w:rsidR="001D49E4" w:rsidRPr="001D49E4">
        <w:rPr>
          <w:rFonts w:ascii="Arial" w:eastAsia="Arial Unicode MS" w:hAnsi="Arial" w:cs="Arial"/>
          <w:sz w:val="20"/>
          <w:szCs w:val="20"/>
          <w:lang w:val="es-PE"/>
        </w:rPr>
        <w:t>su mujer, que le dé acta de repudio”. Pero yo les digo que si uno</w:t>
      </w:r>
      <w:r w:rsidR="004B198F">
        <w:rPr>
          <w:rFonts w:ascii="Arial" w:eastAsia="Arial Unicode MS" w:hAnsi="Arial" w:cs="Arial"/>
          <w:sz w:val="20"/>
          <w:szCs w:val="20"/>
          <w:lang w:val="es-PE"/>
        </w:rPr>
        <w:t xml:space="preserve"> </w:t>
      </w:r>
      <w:r w:rsidR="001D49E4" w:rsidRPr="001D49E4">
        <w:rPr>
          <w:rFonts w:ascii="Arial" w:eastAsia="Arial Unicode MS" w:hAnsi="Arial" w:cs="Arial"/>
          <w:sz w:val="20"/>
          <w:szCs w:val="20"/>
          <w:lang w:val="es-PE"/>
        </w:rPr>
        <w:t>repudia a su mujer —no hablo de unión ilegítima— la induce a</w:t>
      </w:r>
      <w:r w:rsidR="004B198F">
        <w:rPr>
          <w:rFonts w:ascii="Arial" w:eastAsia="Arial Unicode MS" w:hAnsi="Arial" w:cs="Arial"/>
          <w:sz w:val="20"/>
          <w:szCs w:val="20"/>
          <w:lang w:val="es-PE"/>
        </w:rPr>
        <w:t xml:space="preserve"> </w:t>
      </w:r>
      <w:r w:rsidR="001D49E4" w:rsidRPr="001D49E4">
        <w:rPr>
          <w:rFonts w:ascii="Arial" w:eastAsia="Arial Unicode MS" w:hAnsi="Arial" w:cs="Arial"/>
          <w:sz w:val="20"/>
          <w:szCs w:val="20"/>
          <w:lang w:val="es-PE"/>
        </w:rPr>
        <w:t>cometer adulterio, y el que se casa con la repudiada comete adulterio.</w:t>
      </w:r>
    </w:p>
    <w:p w14:paraId="16AD3469" w14:textId="5F01C923" w:rsidR="00440E46" w:rsidRDefault="001D49E4" w:rsidP="00E84FA8">
      <w:pPr>
        <w:autoSpaceDE w:val="0"/>
        <w:autoSpaceDN w:val="0"/>
        <w:adjustRightInd w:val="0"/>
        <w:jc w:val="both"/>
        <w:rPr>
          <w:rFonts w:ascii="Arial" w:hAnsi="Arial" w:cs="Arial"/>
          <w:b/>
          <w:bCs/>
          <w:color w:val="808080"/>
          <w:sz w:val="20"/>
          <w:szCs w:val="20"/>
        </w:rPr>
      </w:pPr>
      <w:r w:rsidRPr="001D49E4">
        <w:rPr>
          <w:rFonts w:ascii="Arial" w:eastAsia="Arial Unicode MS" w:hAnsi="Arial" w:cs="Arial"/>
          <w:sz w:val="20"/>
          <w:szCs w:val="20"/>
          <w:lang w:val="es-PE"/>
        </w:rPr>
        <w:t>También han oído que se dijo a los antiguos: “No jurarás</w:t>
      </w:r>
      <w:r w:rsidR="004B198F">
        <w:rPr>
          <w:rFonts w:ascii="Arial" w:eastAsia="Arial Unicode MS" w:hAnsi="Arial" w:cs="Arial"/>
          <w:sz w:val="20"/>
          <w:szCs w:val="20"/>
          <w:lang w:val="es-PE"/>
        </w:rPr>
        <w:t xml:space="preserve"> </w:t>
      </w:r>
      <w:r w:rsidRPr="001D49E4">
        <w:rPr>
          <w:rFonts w:ascii="Arial" w:eastAsia="Arial Unicode MS" w:hAnsi="Arial" w:cs="Arial"/>
          <w:sz w:val="20"/>
          <w:szCs w:val="20"/>
          <w:lang w:val="es-PE"/>
        </w:rPr>
        <w:t>en falso” y “Cumplirás tus juramentos al Señor”. Pero yo les digo</w:t>
      </w:r>
      <w:r w:rsidR="004B198F">
        <w:rPr>
          <w:rFonts w:ascii="Arial" w:eastAsia="Arial Unicode MS" w:hAnsi="Arial" w:cs="Arial"/>
          <w:sz w:val="20"/>
          <w:szCs w:val="20"/>
          <w:lang w:val="es-PE"/>
        </w:rPr>
        <w:t xml:space="preserve"> </w:t>
      </w:r>
      <w:r w:rsidRPr="001D49E4">
        <w:rPr>
          <w:rFonts w:ascii="Arial" w:eastAsia="Arial Unicode MS" w:hAnsi="Arial" w:cs="Arial"/>
          <w:sz w:val="20"/>
          <w:szCs w:val="20"/>
          <w:lang w:val="es-PE"/>
        </w:rPr>
        <w:t>que no juren en absoluto: ni por el cielo, que es el trono de Dios;</w:t>
      </w:r>
      <w:r w:rsidR="004B198F">
        <w:rPr>
          <w:rFonts w:ascii="Arial" w:eastAsia="Arial Unicode MS" w:hAnsi="Arial" w:cs="Arial"/>
          <w:sz w:val="20"/>
          <w:szCs w:val="20"/>
          <w:lang w:val="es-PE"/>
        </w:rPr>
        <w:t xml:space="preserve"> </w:t>
      </w:r>
      <w:r w:rsidRPr="001D49E4">
        <w:rPr>
          <w:rFonts w:ascii="Arial" w:eastAsia="Arial Unicode MS" w:hAnsi="Arial" w:cs="Arial"/>
          <w:sz w:val="20"/>
          <w:szCs w:val="20"/>
          <w:lang w:val="es-PE"/>
        </w:rPr>
        <w:t>ni por la tierra, que es el estrado de sus pies; ni por Jerusalén,</w:t>
      </w:r>
      <w:r w:rsidR="004B198F">
        <w:rPr>
          <w:rFonts w:ascii="Arial" w:eastAsia="Arial Unicode MS" w:hAnsi="Arial" w:cs="Arial"/>
          <w:sz w:val="20"/>
          <w:szCs w:val="20"/>
          <w:lang w:val="es-PE"/>
        </w:rPr>
        <w:t xml:space="preserve"> </w:t>
      </w:r>
      <w:r w:rsidRPr="001D49E4">
        <w:rPr>
          <w:rFonts w:ascii="Arial" w:eastAsia="Arial Unicode MS" w:hAnsi="Arial" w:cs="Arial"/>
          <w:sz w:val="20"/>
          <w:szCs w:val="20"/>
          <w:lang w:val="es-PE"/>
        </w:rPr>
        <w:t>que es la ciudad del Gran Rey. Ni jures por tu cabeza, porque no</w:t>
      </w:r>
      <w:r w:rsidR="004B198F">
        <w:rPr>
          <w:rFonts w:ascii="Arial" w:eastAsia="Arial Unicode MS" w:hAnsi="Arial" w:cs="Arial"/>
          <w:sz w:val="20"/>
          <w:szCs w:val="20"/>
          <w:lang w:val="es-PE"/>
        </w:rPr>
        <w:t xml:space="preserve"> </w:t>
      </w:r>
      <w:r w:rsidRPr="001D49E4">
        <w:rPr>
          <w:rFonts w:ascii="Arial" w:eastAsia="Arial Unicode MS" w:hAnsi="Arial" w:cs="Arial"/>
          <w:sz w:val="20"/>
          <w:szCs w:val="20"/>
          <w:lang w:val="es-PE"/>
        </w:rPr>
        <w:t xml:space="preserve">puedes </w:t>
      </w:r>
      <w:r w:rsidRPr="001D49E4">
        <w:rPr>
          <w:rFonts w:ascii="Arial" w:eastAsia="Arial Unicode MS" w:hAnsi="Arial" w:cs="Arial"/>
          <w:sz w:val="20"/>
          <w:szCs w:val="20"/>
          <w:lang w:val="es-PE"/>
        </w:rPr>
        <w:lastRenderedPageBreak/>
        <w:t>volver blanco o negro un solo cabello. Que su hablar sea</w:t>
      </w:r>
      <w:r w:rsidR="004B198F">
        <w:rPr>
          <w:rFonts w:ascii="Arial" w:eastAsia="Arial Unicode MS" w:hAnsi="Arial" w:cs="Arial"/>
          <w:sz w:val="20"/>
          <w:szCs w:val="20"/>
          <w:lang w:val="es-PE"/>
        </w:rPr>
        <w:t xml:space="preserve"> </w:t>
      </w:r>
      <w:r w:rsidRPr="001D49E4">
        <w:rPr>
          <w:rFonts w:ascii="Arial" w:eastAsia="Arial Unicode MS" w:hAnsi="Arial" w:cs="Arial"/>
          <w:sz w:val="20"/>
          <w:szCs w:val="20"/>
          <w:lang w:val="es-PE"/>
        </w:rPr>
        <w:t>sí, sí, no, no. Lo que pasa de ahí viene del Maligno».</w:t>
      </w:r>
    </w:p>
    <w:p w14:paraId="6D3D10E3" w14:textId="77777777" w:rsidR="001D49E4" w:rsidRDefault="001D49E4" w:rsidP="005D26C0">
      <w:pPr>
        <w:autoSpaceDE w:val="0"/>
        <w:autoSpaceDN w:val="0"/>
        <w:adjustRightInd w:val="0"/>
        <w:rPr>
          <w:rFonts w:ascii="Arial" w:hAnsi="Arial" w:cs="Arial"/>
          <w:b/>
          <w:bCs/>
          <w:color w:val="C00000"/>
          <w:sz w:val="20"/>
          <w:szCs w:val="20"/>
        </w:rPr>
      </w:pPr>
    </w:p>
    <w:p w14:paraId="16AD346A" w14:textId="55E27F5E" w:rsidR="005D26C0" w:rsidRPr="00DD5AB8" w:rsidRDefault="005D26C0" w:rsidP="005D26C0">
      <w:pPr>
        <w:autoSpaceDE w:val="0"/>
        <w:autoSpaceDN w:val="0"/>
        <w:adjustRightInd w:val="0"/>
        <w:rPr>
          <w:rFonts w:ascii="Arial" w:hAnsi="Arial" w:cs="Arial"/>
          <w:b/>
          <w:bCs/>
          <w:color w:val="C00000"/>
          <w:sz w:val="20"/>
          <w:szCs w:val="20"/>
        </w:rPr>
      </w:pPr>
      <w:r w:rsidRPr="00DD5AB8">
        <w:rPr>
          <w:rFonts w:ascii="Arial" w:hAnsi="Arial" w:cs="Arial"/>
          <w:b/>
          <w:bCs/>
          <w:color w:val="C00000"/>
          <w:sz w:val="20"/>
          <w:szCs w:val="20"/>
        </w:rPr>
        <w:t>Preguntas para la lectura</w:t>
      </w:r>
      <w:r w:rsidR="00367C09" w:rsidRPr="00DD5AB8">
        <w:rPr>
          <w:rFonts w:ascii="Arial" w:hAnsi="Arial" w:cs="Arial"/>
          <w:b/>
          <w:bCs/>
          <w:color w:val="C00000"/>
          <w:sz w:val="20"/>
          <w:szCs w:val="20"/>
        </w:rPr>
        <w:t>:</w:t>
      </w:r>
    </w:p>
    <w:p w14:paraId="16AD346B" w14:textId="77777777" w:rsidR="00440E46" w:rsidRDefault="00440E46" w:rsidP="00440E46">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¿Qué dice Jesús sobre la ley y los profetas al inicio del texto? ¿A quiénes no deben parecerse los que han decidido ser parte de su Reino?</w:t>
      </w:r>
    </w:p>
    <w:p w14:paraId="16AD346C" w14:textId="77777777" w:rsidR="00440E46" w:rsidRPr="002B77C4" w:rsidRDefault="00440E46" w:rsidP="00440E46">
      <w:pPr>
        <w:numPr>
          <w:ilvl w:val="0"/>
          <w:numId w:val="31"/>
        </w:numPr>
        <w:autoSpaceDE w:val="0"/>
        <w:autoSpaceDN w:val="0"/>
        <w:adjustRightInd w:val="0"/>
        <w:jc w:val="both"/>
        <w:rPr>
          <w:rFonts w:ascii="Arial" w:hAnsi="Arial" w:cs="Arial"/>
          <w:bCs/>
          <w:sz w:val="20"/>
          <w:szCs w:val="20"/>
        </w:rPr>
      </w:pPr>
      <w:r w:rsidRPr="002B77C4">
        <w:rPr>
          <w:rFonts w:ascii="Arial" w:hAnsi="Arial" w:cs="Arial"/>
          <w:bCs/>
          <w:sz w:val="20"/>
          <w:szCs w:val="20"/>
        </w:rPr>
        <w:t>¿Cuál es la novedad que el Señor plantea respecto al mandamiento de no matar (Mt 5,21-</w:t>
      </w:r>
      <w:proofErr w:type="gramStart"/>
      <w:r w:rsidRPr="002B77C4">
        <w:rPr>
          <w:rFonts w:ascii="Arial" w:hAnsi="Arial" w:cs="Arial"/>
          <w:bCs/>
          <w:sz w:val="20"/>
          <w:szCs w:val="20"/>
        </w:rPr>
        <w:t>26)?,</w:t>
      </w:r>
      <w:proofErr w:type="gramEnd"/>
      <w:r w:rsidRPr="002B77C4">
        <w:rPr>
          <w:rFonts w:ascii="Arial" w:hAnsi="Arial" w:cs="Arial"/>
          <w:bCs/>
          <w:sz w:val="20"/>
          <w:szCs w:val="20"/>
        </w:rPr>
        <w:t xml:space="preserve"> ¿cuál es el énfasis que está colocando?, ¿a qué se refiere con eso?, ¿por qué?</w:t>
      </w:r>
    </w:p>
    <w:p w14:paraId="16AD346D" w14:textId="77777777" w:rsidR="00440E46" w:rsidRPr="002B77C4" w:rsidRDefault="00440E46" w:rsidP="00440E46">
      <w:pPr>
        <w:numPr>
          <w:ilvl w:val="0"/>
          <w:numId w:val="31"/>
        </w:numPr>
        <w:autoSpaceDE w:val="0"/>
        <w:autoSpaceDN w:val="0"/>
        <w:adjustRightInd w:val="0"/>
        <w:jc w:val="both"/>
        <w:rPr>
          <w:rFonts w:ascii="Arial" w:hAnsi="Arial" w:cs="Arial"/>
          <w:bCs/>
          <w:sz w:val="20"/>
          <w:szCs w:val="20"/>
        </w:rPr>
      </w:pPr>
      <w:r w:rsidRPr="002B77C4">
        <w:rPr>
          <w:rFonts w:ascii="Arial" w:hAnsi="Arial" w:cs="Arial"/>
          <w:bCs/>
          <w:sz w:val="20"/>
          <w:szCs w:val="20"/>
        </w:rPr>
        <w:t>¿Qué aspecto valora e insiste respecto al tema del adulterio</w:t>
      </w:r>
      <w:r>
        <w:rPr>
          <w:rFonts w:ascii="Arial" w:hAnsi="Arial" w:cs="Arial"/>
          <w:bCs/>
          <w:sz w:val="20"/>
          <w:szCs w:val="20"/>
        </w:rPr>
        <w:t xml:space="preserve"> </w:t>
      </w:r>
      <w:r w:rsidRPr="002B77C4">
        <w:rPr>
          <w:rFonts w:ascii="Arial" w:hAnsi="Arial" w:cs="Arial"/>
          <w:bCs/>
          <w:sz w:val="20"/>
          <w:szCs w:val="20"/>
        </w:rPr>
        <w:t>(Mt 5,27-</w:t>
      </w:r>
      <w:proofErr w:type="gramStart"/>
      <w:r w:rsidRPr="002B77C4">
        <w:rPr>
          <w:rFonts w:ascii="Arial" w:hAnsi="Arial" w:cs="Arial"/>
          <w:bCs/>
          <w:sz w:val="20"/>
          <w:szCs w:val="20"/>
        </w:rPr>
        <w:t>30)?,</w:t>
      </w:r>
      <w:proofErr w:type="gramEnd"/>
      <w:r w:rsidRPr="002B77C4">
        <w:rPr>
          <w:rFonts w:ascii="Arial" w:hAnsi="Arial" w:cs="Arial"/>
          <w:bCs/>
          <w:sz w:val="20"/>
          <w:szCs w:val="20"/>
        </w:rPr>
        <w:t xml:space="preserve"> ¿qué pretende con esa nueva </w:t>
      </w:r>
      <w:r>
        <w:rPr>
          <w:rFonts w:ascii="Arial" w:hAnsi="Arial" w:cs="Arial"/>
          <w:bCs/>
          <w:sz w:val="20"/>
          <w:szCs w:val="20"/>
        </w:rPr>
        <w:t>mirada</w:t>
      </w:r>
      <w:r w:rsidRPr="002B77C4">
        <w:rPr>
          <w:rFonts w:ascii="Arial" w:hAnsi="Arial" w:cs="Arial"/>
          <w:bCs/>
          <w:sz w:val="20"/>
          <w:szCs w:val="20"/>
        </w:rPr>
        <w:t xml:space="preserve"> y esa actitud?</w:t>
      </w:r>
    </w:p>
    <w:p w14:paraId="16AD346E" w14:textId="77777777" w:rsidR="00440E46" w:rsidRPr="00440E46" w:rsidRDefault="00440E46" w:rsidP="00440E46">
      <w:pPr>
        <w:numPr>
          <w:ilvl w:val="0"/>
          <w:numId w:val="31"/>
        </w:numPr>
        <w:autoSpaceDE w:val="0"/>
        <w:autoSpaceDN w:val="0"/>
        <w:adjustRightInd w:val="0"/>
        <w:jc w:val="both"/>
        <w:rPr>
          <w:rFonts w:ascii="Arial" w:hAnsi="Arial" w:cs="Arial"/>
          <w:bCs/>
          <w:sz w:val="20"/>
          <w:szCs w:val="20"/>
        </w:rPr>
      </w:pPr>
      <w:r w:rsidRPr="002B77C4">
        <w:rPr>
          <w:rFonts w:ascii="Arial" w:hAnsi="Arial" w:cs="Arial"/>
          <w:bCs/>
          <w:sz w:val="20"/>
          <w:szCs w:val="20"/>
        </w:rPr>
        <w:t>¿Cuál es el valor que nos inculca el Señor al decirnos: “…no juren nunca</w:t>
      </w:r>
      <w:proofErr w:type="gramStart"/>
      <w:r w:rsidRPr="002B77C4">
        <w:rPr>
          <w:rFonts w:ascii="Arial" w:hAnsi="Arial" w:cs="Arial"/>
          <w:bCs/>
          <w:sz w:val="20"/>
          <w:szCs w:val="20"/>
        </w:rPr>
        <w:t>…”(</w:t>
      </w:r>
      <w:proofErr w:type="gramEnd"/>
      <w:r w:rsidRPr="002B77C4">
        <w:rPr>
          <w:rFonts w:ascii="Arial" w:hAnsi="Arial" w:cs="Arial"/>
          <w:bCs/>
          <w:sz w:val="20"/>
          <w:szCs w:val="20"/>
        </w:rPr>
        <w:t>Mt 5,33-37)?, ¿qué busca con eso?</w:t>
      </w:r>
    </w:p>
    <w:p w14:paraId="16AD346F" w14:textId="77777777" w:rsidR="00440E46" w:rsidRPr="00440E46" w:rsidRDefault="00440E46" w:rsidP="00440E46">
      <w:pPr>
        <w:autoSpaceDE w:val="0"/>
        <w:autoSpaceDN w:val="0"/>
        <w:adjustRightInd w:val="0"/>
        <w:ind w:left="360"/>
        <w:jc w:val="both"/>
        <w:rPr>
          <w:rFonts w:ascii="Arial" w:hAnsi="Arial" w:cs="Arial"/>
          <w:bCs/>
          <w:sz w:val="20"/>
          <w:szCs w:val="20"/>
        </w:rPr>
      </w:pPr>
    </w:p>
    <w:p w14:paraId="16AD3472" w14:textId="77777777" w:rsidR="00440E46" w:rsidRPr="001C7E40" w:rsidRDefault="003B3146" w:rsidP="00440E46">
      <w:pPr>
        <w:jc w:val="both"/>
        <w:rPr>
          <w:rFonts w:ascii="Arial" w:hAnsi="Arial" w:cs="Arial"/>
          <w:i/>
          <w:color w:val="385623"/>
          <w:sz w:val="20"/>
          <w:szCs w:val="20"/>
        </w:rPr>
      </w:pPr>
      <w:r w:rsidRPr="00601F95">
        <w:rPr>
          <w:rFonts w:ascii="Arial" w:hAnsi="Arial" w:cs="Arial"/>
          <w:b/>
          <w:i/>
          <w:noProof/>
          <w:color w:val="385623"/>
          <w:sz w:val="20"/>
          <w:szCs w:val="20"/>
          <w:lang w:val="es-PE" w:eastAsia="es-PE"/>
        </w:rPr>
        <mc:AlternateContent>
          <mc:Choice Requires="wps">
            <w:drawing>
              <wp:anchor distT="0" distB="0" distL="114300" distR="114300" simplePos="0" relativeHeight="251659264" behindDoc="0" locked="0" layoutInCell="1" allowOverlap="1" wp14:anchorId="16AD34A0" wp14:editId="16AD34A1">
                <wp:simplePos x="0" y="0"/>
                <wp:positionH relativeFrom="column">
                  <wp:posOffset>2400300</wp:posOffset>
                </wp:positionH>
                <wp:positionV relativeFrom="paragraph">
                  <wp:posOffset>29210</wp:posOffset>
                </wp:positionV>
                <wp:extent cx="1514475" cy="704850"/>
                <wp:effectExtent l="15240" t="6350" r="13335" b="31750"/>
                <wp:wrapSquare wrapText="bothSides"/>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6AD34B8" w14:textId="77777777" w:rsidR="00DD5AB8" w:rsidRPr="00446A70" w:rsidRDefault="00DD5AB8" w:rsidP="00DD5AB8">
                            <w:pPr>
                              <w:rPr>
                                <w:b/>
                                <w:color w:val="C00000"/>
                              </w:rPr>
                            </w:pPr>
                            <w:r w:rsidRPr="00446A70">
                              <w:rPr>
                                <w:b/>
                                <w:color w:val="C00000"/>
                              </w:rPr>
                              <w:t>MEDITATIO</w:t>
                            </w:r>
                          </w:p>
                          <w:p w14:paraId="16AD34B9" w14:textId="77777777" w:rsidR="00DD5AB8" w:rsidRPr="00446A70" w:rsidRDefault="00DD5AB8" w:rsidP="00DD5AB8">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D34A0" id="AutoShape 121" o:spid="_x0000_s1031" style="position:absolute;left:0;text-align:left;margin-left:189pt;margin-top:2.3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Burg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" fillcolor="#a8d08d" strokecolor="#70ad47" strokeweight="1pt">
                <v:fill color2="#70ad47" focus="50%" type="gradient"/>
                <v:shadow on="t" color="#375623" offset="1pt"/>
                <v:textbox>
                  <w:txbxContent>
                    <w:p w14:paraId="16AD34B8" w14:textId="77777777" w:rsidR="00DD5AB8" w:rsidRPr="00446A70" w:rsidRDefault="00DD5AB8" w:rsidP="00DD5AB8">
                      <w:pPr>
                        <w:rPr>
                          <w:b/>
                          <w:color w:val="C00000"/>
                        </w:rPr>
                      </w:pPr>
                      <w:r w:rsidRPr="00446A70">
                        <w:rPr>
                          <w:b/>
                          <w:color w:val="C00000"/>
                        </w:rPr>
                        <w:t>MEDITATIO</w:t>
                      </w:r>
                    </w:p>
                    <w:p w14:paraId="16AD34B9" w14:textId="77777777" w:rsidR="00DD5AB8" w:rsidRPr="00446A70" w:rsidRDefault="00DD5AB8" w:rsidP="00DD5AB8">
                      <w:pPr>
                        <w:rPr>
                          <w:b/>
                        </w:rPr>
                      </w:pPr>
                      <w:r w:rsidRPr="00446A70">
                        <w:rPr>
                          <w:b/>
                        </w:rPr>
                        <w:t>¿Qué ME dice el texto?</w:t>
                      </w:r>
                    </w:p>
                  </w:txbxContent>
                </v:textbox>
                <w10:wrap type="square"/>
              </v:roundrect>
            </w:pict>
          </mc:Fallback>
        </mc:AlternateContent>
      </w:r>
      <w:r w:rsidR="00A47232" w:rsidRPr="00601F95">
        <w:rPr>
          <w:rFonts w:ascii="Arial" w:hAnsi="Arial" w:cs="Arial"/>
          <w:b/>
          <w:i/>
          <w:color w:val="385623"/>
          <w:sz w:val="20"/>
          <w:szCs w:val="20"/>
        </w:rPr>
        <w:t>Mo</w:t>
      </w:r>
      <w:r w:rsidR="00E2518E" w:rsidRPr="00601F95">
        <w:rPr>
          <w:rFonts w:ascii="Arial" w:hAnsi="Arial" w:cs="Arial"/>
          <w:b/>
          <w:i/>
          <w:color w:val="385623"/>
          <w:sz w:val="20"/>
          <w:szCs w:val="20"/>
        </w:rPr>
        <w:t>t</w:t>
      </w:r>
      <w:r w:rsidR="00A47232" w:rsidRPr="00601F95">
        <w:rPr>
          <w:rFonts w:ascii="Arial" w:hAnsi="Arial" w:cs="Arial"/>
          <w:b/>
          <w:i/>
          <w:color w:val="385623"/>
          <w:sz w:val="20"/>
          <w:szCs w:val="20"/>
        </w:rPr>
        <w:t>i</w:t>
      </w:r>
      <w:r w:rsidR="00E2518E" w:rsidRPr="00601F95">
        <w:rPr>
          <w:rFonts w:ascii="Arial" w:hAnsi="Arial" w:cs="Arial"/>
          <w:b/>
          <w:i/>
          <w:color w:val="385623"/>
          <w:sz w:val="20"/>
          <w:szCs w:val="20"/>
        </w:rPr>
        <w:t>va</w:t>
      </w:r>
      <w:r w:rsidR="00A47232" w:rsidRPr="00601F95">
        <w:rPr>
          <w:rFonts w:ascii="Arial" w:hAnsi="Arial" w:cs="Arial"/>
          <w:b/>
          <w:i/>
          <w:color w:val="385623"/>
          <w:sz w:val="20"/>
          <w:szCs w:val="20"/>
        </w:rPr>
        <w:t xml:space="preserve">ción: </w:t>
      </w:r>
      <w:r w:rsidR="00440E46" w:rsidRPr="001C7E40">
        <w:rPr>
          <w:rFonts w:ascii="Arial" w:hAnsi="Arial" w:cs="Arial"/>
          <w:i/>
          <w:color w:val="385623"/>
          <w:sz w:val="20"/>
          <w:szCs w:val="20"/>
        </w:rPr>
        <w:t>Jesús nos invita a profundizar en la Escritura e ir al corazón de muchas normas, para poder vivirlas desde dentro y descubrir en ellas la voluntad de Dios.</w:t>
      </w:r>
    </w:p>
    <w:p w14:paraId="16AD3473" w14:textId="77777777" w:rsidR="00277013" w:rsidRPr="00E924BF" w:rsidRDefault="00277013" w:rsidP="00277013">
      <w:pPr>
        <w:jc w:val="both"/>
        <w:rPr>
          <w:rFonts w:ascii="Arial" w:hAnsi="Arial" w:cs="Arial"/>
          <w:b/>
          <w:i/>
          <w:sz w:val="20"/>
          <w:szCs w:val="20"/>
        </w:rPr>
      </w:pPr>
    </w:p>
    <w:p w14:paraId="16AD3474" w14:textId="77777777" w:rsidR="00440E46" w:rsidRPr="00EC5329" w:rsidRDefault="00440E46" w:rsidP="00440E46">
      <w:pPr>
        <w:numPr>
          <w:ilvl w:val="0"/>
          <w:numId w:val="30"/>
        </w:numPr>
        <w:autoSpaceDE w:val="0"/>
        <w:autoSpaceDN w:val="0"/>
        <w:adjustRightInd w:val="0"/>
        <w:jc w:val="both"/>
        <w:rPr>
          <w:rFonts w:ascii="Arial" w:hAnsi="Arial" w:cs="Arial"/>
          <w:i/>
          <w:sz w:val="20"/>
          <w:szCs w:val="20"/>
        </w:rPr>
      </w:pPr>
      <w:r>
        <w:rPr>
          <w:rFonts w:ascii="Arial" w:hAnsi="Arial" w:cs="Arial"/>
          <w:i/>
          <w:sz w:val="20"/>
          <w:szCs w:val="20"/>
        </w:rPr>
        <w:t xml:space="preserve">Han oído que se dijo… pero yo les digo… </w:t>
      </w:r>
      <w:r>
        <w:rPr>
          <w:rFonts w:ascii="Arial" w:hAnsi="Arial" w:cs="Arial"/>
          <w:sz w:val="20"/>
          <w:szCs w:val="20"/>
        </w:rPr>
        <w:t>¿Mi fe está fundada en una visión demasiado legalista de la vida cristiana? ¿He descubierto la novedad que se esconde tras tantas leyes?</w:t>
      </w:r>
    </w:p>
    <w:p w14:paraId="16AD3475" w14:textId="77777777" w:rsidR="00440E46" w:rsidRDefault="00440E46" w:rsidP="00440E46">
      <w:pPr>
        <w:numPr>
          <w:ilvl w:val="0"/>
          <w:numId w:val="30"/>
        </w:numPr>
        <w:autoSpaceDE w:val="0"/>
        <w:autoSpaceDN w:val="0"/>
        <w:adjustRightInd w:val="0"/>
        <w:jc w:val="both"/>
        <w:rPr>
          <w:rFonts w:ascii="Arial" w:hAnsi="Arial" w:cs="Arial"/>
          <w:sz w:val="20"/>
          <w:szCs w:val="20"/>
        </w:rPr>
      </w:pPr>
      <w:r w:rsidRPr="00EC5329">
        <w:rPr>
          <w:rFonts w:ascii="Arial" w:hAnsi="Arial" w:cs="Arial"/>
          <w:sz w:val="20"/>
          <w:szCs w:val="20"/>
        </w:rPr>
        <w:t>Los fariseos, solo decían y no vivían lo que creían… ¿cómo estoy viviendo lo que creo?, ¿mi vida refleja y manifiesta mi fe?, ¿soy coherente entre lo que creo y lo que vivo?</w:t>
      </w:r>
    </w:p>
    <w:p w14:paraId="16AD3476" w14:textId="77777777" w:rsidR="00440E46" w:rsidRDefault="00440E46" w:rsidP="00440E46">
      <w:pPr>
        <w:numPr>
          <w:ilvl w:val="0"/>
          <w:numId w:val="30"/>
        </w:numPr>
        <w:autoSpaceDE w:val="0"/>
        <w:autoSpaceDN w:val="0"/>
        <w:adjustRightInd w:val="0"/>
        <w:jc w:val="both"/>
        <w:rPr>
          <w:rFonts w:ascii="Arial" w:hAnsi="Arial" w:cs="Arial"/>
          <w:sz w:val="20"/>
          <w:szCs w:val="20"/>
        </w:rPr>
      </w:pPr>
      <w:r w:rsidRPr="00EC5329">
        <w:rPr>
          <w:rFonts w:ascii="Arial" w:hAnsi="Arial" w:cs="Arial"/>
          <w:sz w:val="20"/>
          <w:szCs w:val="20"/>
        </w:rPr>
        <w:t>¿"Mato" a mis hermanos con la indiferencia o con el maltrato?  ¿Me enojo violentamente con los demás</w:t>
      </w:r>
      <w:r>
        <w:rPr>
          <w:rFonts w:ascii="Arial" w:hAnsi="Arial" w:cs="Arial"/>
          <w:sz w:val="20"/>
          <w:szCs w:val="20"/>
        </w:rPr>
        <w:t>?</w:t>
      </w:r>
    </w:p>
    <w:p w14:paraId="16AD3477" w14:textId="6C751A1A" w:rsidR="00440E46" w:rsidRDefault="00440E46" w:rsidP="00440E46">
      <w:pPr>
        <w:numPr>
          <w:ilvl w:val="0"/>
          <w:numId w:val="30"/>
        </w:numPr>
        <w:autoSpaceDE w:val="0"/>
        <w:autoSpaceDN w:val="0"/>
        <w:adjustRightInd w:val="0"/>
        <w:jc w:val="both"/>
        <w:rPr>
          <w:rFonts w:ascii="Arial" w:hAnsi="Arial" w:cs="Arial"/>
          <w:sz w:val="20"/>
          <w:szCs w:val="20"/>
        </w:rPr>
      </w:pPr>
      <w:r w:rsidRPr="00C069BA">
        <w:rPr>
          <w:rFonts w:ascii="Arial" w:hAnsi="Arial" w:cs="Arial"/>
          <w:sz w:val="20"/>
          <w:szCs w:val="20"/>
        </w:rPr>
        <w:t>¿En mis relaciones con las demás personas soy respetuoso, cuidadoso de procurarles siempre el bien?</w:t>
      </w:r>
    </w:p>
    <w:p w14:paraId="16AD3478" w14:textId="77777777" w:rsidR="00440E46" w:rsidRDefault="00440E46" w:rsidP="00440E46">
      <w:pPr>
        <w:numPr>
          <w:ilvl w:val="0"/>
          <w:numId w:val="30"/>
        </w:numPr>
        <w:autoSpaceDE w:val="0"/>
        <w:autoSpaceDN w:val="0"/>
        <w:adjustRightInd w:val="0"/>
        <w:jc w:val="both"/>
        <w:rPr>
          <w:rFonts w:ascii="Arial" w:hAnsi="Arial" w:cs="Arial"/>
          <w:sz w:val="20"/>
          <w:szCs w:val="20"/>
        </w:rPr>
      </w:pPr>
      <w:r w:rsidRPr="00C069BA">
        <w:rPr>
          <w:rFonts w:ascii="Arial" w:hAnsi="Arial" w:cs="Arial"/>
          <w:sz w:val="20"/>
          <w:szCs w:val="20"/>
        </w:rPr>
        <w:t>¿Valoro la fidelidad en el matrimonio? ¿Busco preparar mi corazón para el día de mañana formar una familia y un matrimonio que sea fiel</w:t>
      </w:r>
      <w:r>
        <w:rPr>
          <w:rFonts w:ascii="Arial" w:hAnsi="Arial" w:cs="Arial"/>
          <w:sz w:val="20"/>
          <w:szCs w:val="20"/>
        </w:rPr>
        <w:t>?</w:t>
      </w:r>
    </w:p>
    <w:p w14:paraId="16AD347B" w14:textId="0609BAEC" w:rsidR="00C835DC" w:rsidRPr="001C7E40" w:rsidRDefault="003B3146" w:rsidP="00440E46">
      <w:pPr>
        <w:jc w:val="both"/>
        <w:rPr>
          <w:rFonts w:ascii="Arial" w:hAnsi="Arial" w:cs="Arial"/>
          <w:i/>
          <w:color w:val="385623"/>
          <w:sz w:val="20"/>
          <w:szCs w:val="20"/>
        </w:rPr>
      </w:pPr>
      <w:r w:rsidRPr="00DD5AB8">
        <w:rPr>
          <w:rFonts w:ascii="Arial" w:hAnsi="Arial" w:cs="Arial"/>
          <w:b/>
          <w:i/>
          <w:noProof/>
          <w:color w:val="385623"/>
          <w:sz w:val="20"/>
          <w:szCs w:val="20"/>
          <w:lang w:val="es-PE" w:eastAsia="es-PE"/>
        </w:rPr>
        <mc:AlternateContent>
          <mc:Choice Requires="wps">
            <w:drawing>
              <wp:anchor distT="0" distB="0" distL="114300" distR="114300" simplePos="0" relativeHeight="251672576" behindDoc="0" locked="0" layoutInCell="1" allowOverlap="1" wp14:anchorId="16AD34A2" wp14:editId="16AD34A3">
                <wp:simplePos x="0" y="0"/>
                <wp:positionH relativeFrom="column">
                  <wp:posOffset>2658110</wp:posOffset>
                </wp:positionH>
                <wp:positionV relativeFrom="paragraph">
                  <wp:posOffset>71120</wp:posOffset>
                </wp:positionV>
                <wp:extent cx="1514475" cy="771525"/>
                <wp:effectExtent l="15240" t="7620" r="13335" b="30480"/>
                <wp:wrapSquare wrapText="bothSides"/>
                <wp:docPr id="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6AD34BA" w14:textId="77777777" w:rsidR="00DD5AB8" w:rsidRPr="00446A70" w:rsidRDefault="00DD5AB8" w:rsidP="00DD5AB8">
                            <w:pPr>
                              <w:rPr>
                                <w:b/>
                                <w:color w:val="C00000"/>
                              </w:rPr>
                            </w:pPr>
                            <w:r w:rsidRPr="00446A70">
                              <w:rPr>
                                <w:b/>
                                <w:color w:val="C00000"/>
                              </w:rPr>
                              <w:t>ORATIO</w:t>
                            </w:r>
                          </w:p>
                          <w:p w14:paraId="16AD34BB" w14:textId="77777777" w:rsidR="00DD5AB8" w:rsidRPr="00446A70" w:rsidRDefault="00DD5AB8" w:rsidP="00DD5AB8">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D34A2" id="AutoShape 122" o:spid="_x0000_s1032" style="position:absolute;left:0;text-align:left;margin-left:209.3pt;margin-top:5.6pt;width:119.2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frA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" fillcolor="#a8d08d" strokecolor="#70ad47" strokeweight="1pt">
                <v:fill color2="#70ad47" focus="50%" type="gradient"/>
                <v:shadow on="t" color="#375623" offset="1pt"/>
                <v:textbox>
                  <w:txbxContent>
                    <w:p w14:paraId="16AD34BA" w14:textId="77777777" w:rsidR="00DD5AB8" w:rsidRPr="00446A70" w:rsidRDefault="00DD5AB8" w:rsidP="00DD5AB8">
                      <w:pPr>
                        <w:rPr>
                          <w:b/>
                          <w:color w:val="C00000"/>
                        </w:rPr>
                      </w:pPr>
                      <w:r w:rsidRPr="00446A70">
                        <w:rPr>
                          <w:b/>
                          <w:color w:val="C00000"/>
                        </w:rPr>
                        <w:t>ORATIO</w:t>
                      </w:r>
                    </w:p>
                    <w:p w14:paraId="16AD34BB" w14:textId="77777777" w:rsidR="00DD5AB8" w:rsidRPr="00446A70" w:rsidRDefault="00DD5AB8" w:rsidP="00DD5AB8">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601F95">
        <w:rPr>
          <w:rFonts w:ascii="Arial" w:hAnsi="Arial" w:cs="Arial"/>
          <w:b/>
          <w:i/>
          <w:color w:val="385623"/>
          <w:sz w:val="20"/>
          <w:szCs w:val="20"/>
        </w:rPr>
        <w:t xml:space="preserve">Motivación: </w:t>
      </w:r>
      <w:r w:rsidR="00440E46" w:rsidRPr="001C7E40">
        <w:rPr>
          <w:rFonts w:ascii="Arial" w:hAnsi="Arial" w:cs="Arial"/>
          <w:i/>
          <w:color w:val="385623"/>
          <w:sz w:val="20"/>
          <w:szCs w:val="20"/>
        </w:rPr>
        <w:t>En la meditación de la Palabra de Dios buscamos descubrir su voluntad para cumplirla. Sólo la oración, que es encuentro con Dios, puede abrirnos los ojos del corazón para que encontremos la vida que se esconde en su palabra de amigo.</w:t>
      </w:r>
    </w:p>
    <w:p w14:paraId="16AD347C" w14:textId="77777777" w:rsidR="00440E46" w:rsidRPr="0013190A" w:rsidRDefault="00440E46" w:rsidP="00440E46">
      <w:pPr>
        <w:jc w:val="both"/>
        <w:rPr>
          <w:rFonts w:ascii="Arial" w:hAnsi="Arial" w:cs="Arial"/>
          <w:i/>
          <w:sz w:val="20"/>
          <w:szCs w:val="20"/>
        </w:rPr>
      </w:pPr>
    </w:p>
    <w:p w14:paraId="16AD347D" w14:textId="77777777" w:rsidR="00E2518E" w:rsidRPr="00440E46" w:rsidRDefault="00440E46" w:rsidP="00E2518E">
      <w:pPr>
        <w:numPr>
          <w:ilvl w:val="0"/>
          <w:numId w:val="6"/>
        </w:numPr>
        <w:jc w:val="both"/>
        <w:rPr>
          <w:rFonts w:ascii="Arial" w:hAnsi="Arial" w:cs="Arial"/>
          <w:sz w:val="20"/>
          <w:szCs w:val="20"/>
        </w:rPr>
      </w:pPr>
      <w:r w:rsidRPr="00C855A9">
        <w:rPr>
          <w:rFonts w:ascii="Arial" w:hAnsi="Arial" w:cs="Arial"/>
          <w:sz w:val="20"/>
          <w:szCs w:val="20"/>
        </w:rPr>
        <w:t xml:space="preserve">Luego de un tiempo de oración personal, compartimos nuestra oración. Se puede, también, recitar el </w:t>
      </w:r>
      <w:r w:rsidRPr="007F50A7">
        <w:rPr>
          <w:rFonts w:ascii="Arial" w:hAnsi="Arial" w:cs="Arial"/>
          <w:b/>
          <w:color w:val="FF0000"/>
          <w:sz w:val="20"/>
          <w:szCs w:val="20"/>
        </w:rPr>
        <w:t>Salmo 26</w:t>
      </w:r>
    </w:p>
    <w:p w14:paraId="16AD347E" w14:textId="77777777" w:rsidR="00440E46" w:rsidRDefault="003B3146" w:rsidP="00440E46">
      <w:pPr>
        <w:jc w:val="both"/>
        <w:rPr>
          <w:rFonts w:ascii="Arial" w:hAnsi="Arial" w:cs="Arial"/>
          <w:b/>
          <w:bCs/>
          <w:i/>
          <w:iCs/>
          <w:sz w:val="20"/>
          <w:szCs w:val="20"/>
        </w:rPr>
      </w:pPr>
      <w:r w:rsidRPr="00DD5AB8">
        <w:rPr>
          <w:rFonts w:ascii="Arial" w:hAnsi="Arial" w:cs="Arial"/>
          <w:b/>
          <w:bCs/>
          <w:i/>
          <w:iCs/>
          <w:noProof/>
          <w:color w:val="385623"/>
          <w:sz w:val="20"/>
          <w:szCs w:val="20"/>
          <w:lang w:val="es-PE" w:eastAsia="es-PE"/>
        </w:rPr>
        <mc:AlternateContent>
          <mc:Choice Requires="wps">
            <w:drawing>
              <wp:anchor distT="0" distB="0" distL="114300" distR="114300" simplePos="0" relativeHeight="251685888" behindDoc="0" locked="0" layoutInCell="1" allowOverlap="1" wp14:anchorId="16AD34A4" wp14:editId="16AD34A5">
                <wp:simplePos x="0" y="0"/>
                <wp:positionH relativeFrom="column">
                  <wp:posOffset>-231140</wp:posOffset>
                </wp:positionH>
                <wp:positionV relativeFrom="paragraph">
                  <wp:posOffset>210185</wp:posOffset>
                </wp:positionV>
                <wp:extent cx="1514475" cy="593090"/>
                <wp:effectExtent l="12065" t="15240" r="16510" b="29845"/>
                <wp:wrapSquare wrapText="bothSides"/>
                <wp:docPr id="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9309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6AD34BC" w14:textId="77777777" w:rsidR="00DD5AB8" w:rsidRPr="00446A70" w:rsidRDefault="00DD5AB8" w:rsidP="00DD5AB8">
                            <w:pPr>
                              <w:rPr>
                                <w:b/>
                                <w:color w:val="C00000"/>
                                <w:sz w:val="22"/>
                              </w:rPr>
                            </w:pPr>
                            <w:r w:rsidRPr="00446A70">
                              <w:rPr>
                                <w:b/>
                                <w:color w:val="C00000"/>
                                <w:sz w:val="22"/>
                              </w:rPr>
                              <w:t>CONTEMPLATIO</w:t>
                            </w:r>
                          </w:p>
                          <w:p w14:paraId="16AD34BD" w14:textId="77777777" w:rsidR="00DD5AB8" w:rsidRPr="00446A70" w:rsidRDefault="00DD5AB8" w:rsidP="00DD5AB8">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D34A4" id="AutoShape 123" o:spid="_x0000_s1033" style="position:absolute;left:0;text-align:left;margin-left:-18.2pt;margin-top:16.55pt;width:119.25pt;height:4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" fillcolor="#a8d08d" strokecolor="#70ad47" strokeweight="1pt">
                <v:fill color2="#70ad47" focus="50%" type="gradient"/>
                <v:shadow on="t" color="#375623" offset="1pt"/>
                <v:textbox>
                  <w:txbxContent>
                    <w:p w14:paraId="16AD34BC" w14:textId="77777777" w:rsidR="00DD5AB8" w:rsidRPr="00446A70" w:rsidRDefault="00DD5AB8" w:rsidP="00DD5AB8">
                      <w:pPr>
                        <w:rPr>
                          <w:b/>
                          <w:color w:val="C00000"/>
                          <w:sz w:val="22"/>
                        </w:rPr>
                      </w:pPr>
                      <w:r w:rsidRPr="00446A70">
                        <w:rPr>
                          <w:b/>
                          <w:color w:val="C00000"/>
                          <w:sz w:val="22"/>
                        </w:rPr>
                        <w:t>CONTEMPLATIO</w:t>
                      </w:r>
                    </w:p>
                    <w:p w14:paraId="16AD34BD" w14:textId="77777777" w:rsidR="00DD5AB8" w:rsidRPr="00446A70" w:rsidRDefault="00DD5AB8" w:rsidP="00DD5AB8">
                      <w:pPr>
                        <w:rPr>
                          <w:b/>
                          <w:sz w:val="20"/>
                        </w:rPr>
                      </w:pPr>
                      <w:r w:rsidRPr="00446A70">
                        <w:rPr>
                          <w:b/>
                          <w:sz w:val="20"/>
                        </w:rPr>
                        <w:t>¿Qué me lleva a hacer el texto?</w:t>
                      </w:r>
                    </w:p>
                  </w:txbxContent>
                </v:textbox>
                <w10:wrap type="square"/>
              </v:roundrect>
            </w:pict>
          </mc:Fallback>
        </mc:AlternateContent>
      </w:r>
    </w:p>
    <w:p w14:paraId="16AD347F" w14:textId="77777777" w:rsidR="00440E46" w:rsidRDefault="00440E46" w:rsidP="00440E46">
      <w:pPr>
        <w:jc w:val="both"/>
        <w:rPr>
          <w:rFonts w:ascii="Arial" w:hAnsi="Arial" w:cs="Arial"/>
          <w:b/>
          <w:bCs/>
          <w:i/>
          <w:iCs/>
          <w:sz w:val="20"/>
          <w:szCs w:val="20"/>
        </w:rPr>
      </w:pPr>
    </w:p>
    <w:p w14:paraId="16AD3480" w14:textId="77777777" w:rsidR="00440E46" w:rsidRPr="00440E46" w:rsidRDefault="00BE219F" w:rsidP="00440E46">
      <w:pPr>
        <w:jc w:val="both"/>
        <w:rPr>
          <w:rFonts w:ascii="Arial" w:hAnsi="Arial" w:cs="Arial"/>
          <w:b/>
          <w:bCs/>
          <w:i/>
          <w:iCs/>
          <w:sz w:val="20"/>
          <w:szCs w:val="20"/>
        </w:rPr>
      </w:pPr>
      <w:r w:rsidRPr="00601F95">
        <w:rPr>
          <w:rFonts w:ascii="Arial" w:hAnsi="Arial" w:cs="Arial"/>
          <w:b/>
          <w:bCs/>
          <w:i/>
          <w:iCs/>
          <w:color w:val="385623"/>
          <w:sz w:val="20"/>
          <w:szCs w:val="20"/>
        </w:rPr>
        <w:t xml:space="preserve">Motivación: </w:t>
      </w:r>
      <w:r w:rsidR="00440E46" w:rsidRPr="001C7E40">
        <w:rPr>
          <w:rFonts w:ascii="Arial" w:hAnsi="Arial" w:cs="Arial"/>
          <w:bCs/>
          <w:i/>
          <w:iCs/>
          <w:color w:val="385623"/>
          <w:sz w:val="20"/>
          <w:szCs w:val="20"/>
        </w:rPr>
        <w:t>San Vicente explica a los misioneros la necesidad de seguir la doctrina de Jesucristo, cuyas máximas son contrarias a las del mundo:</w:t>
      </w:r>
    </w:p>
    <w:p w14:paraId="16AD3481" w14:textId="77777777" w:rsidR="00BA252B" w:rsidRDefault="00BA252B" w:rsidP="0093115F">
      <w:pPr>
        <w:jc w:val="both"/>
        <w:rPr>
          <w:rFonts w:ascii="Arial" w:hAnsi="Arial" w:cs="Arial"/>
          <w:bCs/>
          <w:iCs/>
          <w:sz w:val="20"/>
          <w:szCs w:val="20"/>
        </w:rPr>
      </w:pPr>
    </w:p>
    <w:p w14:paraId="16AD3482" w14:textId="77777777" w:rsidR="00440E46" w:rsidRPr="00AE1E67" w:rsidRDefault="00440E46" w:rsidP="00440E46">
      <w:pPr>
        <w:pStyle w:val="Sinespaciado"/>
        <w:jc w:val="both"/>
        <w:rPr>
          <w:rFonts w:ascii="Arial" w:hAnsi="Arial" w:cs="Arial"/>
          <w:sz w:val="20"/>
        </w:rPr>
      </w:pPr>
      <w:r>
        <w:rPr>
          <w:rFonts w:ascii="Arial" w:hAnsi="Arial" w:cs="Arial"/>
          <w:sz w:val="20"/>
        </w:rPr>
        <w:t>“</w:t>
      </w:r>
      <w:r w:rsidRPr="00AE1E67">
        <w:rPr>
          <w:rFonts w:ascii="Arial" w:hAnsi="Arial" w:cs="Arial"/>
          <w:sz w:val="20"/>
        </w:rPr>
        <w:t>La segunda razón se saca del capítulo 5 de san Mateo, donde nuestro Señor les dice a los ap</w:t>
      </w:r>
      <w:r>
        <w:rPr>
          <w:rFonts w:ascii="Arial" w:hAnsi="Arial" w:cs="Arial"/>
          <w:sz w:val="20"/>
        </w:rPr>
        <w:t>óstoles y demás discípulos: "Vean</w:t>
      </w:r>
      <w:r w:rsidRPr="00AE1E67">
        <w:rPr>
          <w:rFonts w:ascii="Arial" w:hAnsi="Arial" w:cs="Arial"/>
          <w:sz w:val="20"/>
        </w:rPr>
        <w:t xml:space="preserve"> que </w:t>
      </w:r>
      <w:r>
        <w:rPr>
          <w:rFonts w:ascii="Arial" w:hAnsi="Arial" w:cs="Arial"/>
          <w:sz w:val="20"/>
        </w:rPr>
        <w:t>se</w:t>
      </w:r>
      <w:r w:rsidRPr="00AE1E67">
        <w:rPr>
          <w:rFonts w:ascii="Arial" w:hAnsi="Arial" w:cs="Arial"/>
          <w:sz w:val="20"/>
        </w:rPr>
        <w:t xml:space="preserve"> lo anuncio: si alguien quita un solo punto y enseña a los demás a que hagan como él, ése será un hombre malvado y muy pequeño delante de Dios; pero el que haga y enseñe lo que yo </w:t>
      </w:r>
      <w:r>
        <w:rPr>
          <w:rFonts w:ascii="Arial" w:hAnsi="Arial" w:cs="Arial"/>
          <w:sz w:val="20"/>
        </w:rPr>
        <w:t>le</w:t>
      </w:r>
      <w:r w:rsidRPr="00AE1E67">
        <w:rPr>
          <w:rFonts w:ascii="Arial" w:hAnsi="Arial" w:cs="Arial"/>
          <w:sz w:val="20"/>
        </w:rPr>
        <w:t xml:space="preserve">s ordeno, ése será llamado grande en el reino de </w:t>
      </w:r>
      <w:r>
        <w:rPr>
          <w:rFonts w:ascii="Arial" w:hAnsi="Arial" w:cs="Arial"/>
          <w:sz w:val="20"/>
        </w:rPr>
        <w:t>los cielos"</w:t>
      </w:r>
      <w:r w:rsidRPr="00AE1E67">
        <w:rPr>
          <w:rFonts w:ascii="Arial" w:hAnsi="Arial" w:cs="Arial"/>
          <w:sz w:val="20"/>
        </w:rPr>
        <w:t xml:space="preserve">. </w:t>
      </w:r>
    </w:p>
    <w:p w14:paraId="16AD3483" w14:textId="77777777" w:rsidR="00440E46" w:rsidRPr="00AE1E67" w:rsidRDefault="00440E46" w:rsidP="00440E46">
      <w:pPr>
        <w:pStyle w:val="Sinespaciado"/>
        <w:jc w:val="both"/>
        <w:rPr>
          <w:rFonts w:ascii="Arial" w:hAnsi="Arial" w:cs="Arial"/>
          <w:sz w:val="20"/>
        </w:rPr>
      </w:pPr>
      <w:r w:rsidRPr="00AE1E67">
        <w:rPr>
          <w:rFonts w:ascii="Arial" w:hAnsi="Arial" w:cs="Arial"/>
          <w:sz w:val="20"/>
        </w:rPr>
        <w:t>Padres, no nos engañemos; lo ha dicho el Hijo de Dios, que conocía esa desgraciada inclinación de los hombres a vivir según su capricho y, al ver que serían pocos los que se violentarían por seguir el evangelio, nos lo ha advertido</w:t>
      </w:r>
      <w:r>
        <w:rPr>
          <w:rFonts w:ascii="Arial" w:hAnsi="Arial" w:cs="Arial"/>
          <w:sz w:val="20"/>
        </w:rPr>
        <w:t>…</w:t>
      </w:r>
      <w:r w:rsidRPr="00AE1E67">
        <w:rPr>
          <w:rFonts w:ascii="Arial" w:hAnsi="Arial" w:cs="Arial"/>
          <w:sz w:val="20"/>
        </w:rPr>
        <w:t xml:space="preserve"> </w:t>
      </w:r>
    </w:p>
    <w:p w14:paraId="16AD3484" w14:textId="7166E880" w:rsidR="005A6AEA" w:rsidRPr="00440E46" w:rsidRDefault="00440E46" w:rsidP="00CC0920">
      <w:pPr>
        <w:autoSpaceDE w:val="0"/>
        <w:autoSpaceDN w:val="0"/>
        <w:adjustRightInd w:val="0"/>
        <w:jc w:val="both"/>
        <w:rPr>
          <w:rFonts w:ascii="Arial" w:hAnsi="Arial" w:cs="Arial"/>
          <w:sz w:val="20"/>
          <w:szCs w:val="20"/>
          <w:lang w:val="es-CO"/>
        </w:rPr>
      </w:pPr>
      <w:r w:rsidRPr="001D5B72">
        <w:rPr>
          <w:rFonts w:ascii="Arial" w:hAnsi="Arial" w:cs="Arial"/>
          <w:sz w:val="20"/>
          <w:szCs w:val="20"/>
          <w:lang w:val="es-CO"/>
        </w:rPr>
        <w:t xml:space="preserve">Pues bien, si somos sus hijos, hemos de seguirle, abrazando como él la pobreza, las humillaciones, los sufrimientos, despegándonos de todo lo que no es Dios, y uniéndonos con el prójimo por la caridad para unirnos con Dios mismo por Jesucristo. A todo </w:t>
      </w:r>
      <w:proofErr w:type="gramStart"/>
      <w:r w:rsidRPr="001D5B72">
        <w:rPr>
          <w:rFonts w:ascii="Arial" w:hAnsi="Arial" w:cs="Arial"/>
          <w:sz w:val="20"/>
          <w:szCs w:val="20"/>
          <w:lang w:val="es-CO"/>
        </w:rPr>
        <w:t>esto</w:t>
      </w:r>
      <w:proofErr w:type="gramEnd"/>
      <w:r w:rsidRPr="001D5B72">
        <w:rPr>
          <w:rFonts w:ascii="Arial" w:hAnsi="Arial" w:cs="Arial"/>
          <w:sz w:val="20"/>
          <w:szCs w:val="20"/>
          <w:lang w:val="es-CO"/>
        </w:rPr>
        <w:t xml:space="preserve"> es a lo que nos llevan estas máximas; y entonces construiremos sobre roca, de forma que no podrán derribarnos las tentaciones de nuestras pasiones, como derriban de ordinario a los que basan su conducta en las máximas del mundo.</w:t>
      </w:r>
      <w:r>
        <w:rPr>
          <w:rFonts w:ascii="Arial" w:hAnsi="Arial" w:cs="Arial"/>
          <w:sz w:val="20"/>
          <w:szCs w:val="20"/>
          <w:lang w:val="es-CO"/>
        </w:rPr>
        <w:t>” (XI, 424-425)</w:t>
      </w:r>
    </w:p>
    <w:p w14:paraId="16AD3485" w14:textId="08B475A8" w:rsidR="006E2C68" w:rsidRDefault="006E2C68" w:rsidP="00CC0920">
      <w:pPr>
        <w:autoSpaceDE w:val="0"/>
        <w:autoSpaceDN w:val="0"/>
        <w:adjustRightInd w:val="0"/>
        <w:jc w:val="both"/>
        <w:rPr>
          <w:rFonts w:ascii="Arial" w:hAnsi="Arial" w:cs="Arial"/>
          <w:sz w:val="20"/>
          <w:szCs w:val="20"/>
        </w:rPr>
      </w:pPr>
    </w:p>
    <w:p w14:paraId="16AD3488" w14:textId="0E126CAD" w:rsidR="00440E46" w:rsidRDefault="0074781D" w:rsidP="0074781D">
      <w:pPr>
        <w:autoSpaceDE w:val="0"/>
        <w:autoSpaceDN w:val="0"/>
        <w:adjustRightInd w:val="0"/>
        <w:jc w:val="both"/>
        <w:rPr>
          <w:rFonts w:ascii="Arial" w:hAnsi="Arial" w:cs="Arial"/>
          <w:i/>
          <w:color w:val="806000" w:themeColor="accent4" w:themeShade="80"/>
          <w:sz w:val="20"/>
          <w:szCs w:val="20"/>
        </w:rPr>
      </w:pPr>
      <w:r>
        <w:rPr>
          <w:noProof/>
          <w:lang w:val="es-PE" w:eastAsia="es-PE"/>
        </w:rPr>
        <w:drawing>
          <wp:anchor distT="0" distB="0" distL="114300" distR="114300" simplePos="0" relativeHeight="251702272" behindDoc="0" locked="0" layoutInCell="1" allowOverlap="1" wp14:anchorId="16AD34A8" wp14:editId="4CDA5CB6">
            <wp:simplePos x="0" y="0"/>
            <wp:positionH relativeFrom="margin">
              <wp:posOffset>-635</wp:posOffset>
            </wp:positionH>
            <wp:positionV relativeFrom="paragraph">
              <wp:posOffset>6350</wp:posOffset>
            </wp:positionV>
            <wp:extent cx="819150" cy="829945"/>
            <wp:effectExtent l="0" t="0" r="0" b="8255"/>
            <wp:wrapSquare wrapText="bothSides"/>
            <wp:docPr id="132" name="Imagen 132" descr="6°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6° tiempo ordinario"/>
                    <pic:cNvPicPr>
                      <a:picLocks noChangeAspect="1" noChangeArrowheads="1"/>
                    </pic:cNvPicPr>
                  </pic:nvPicPr>
                  <pic:blipFill>
                    <a:blip r:embed="rId10" cstate="print">
                      <a:duotone>
                        <a:schemeClr val="accent6">
                          <a:shade val="45000"/>
                          <a:satMod val="135000"/>
                        </a:schemeClr>
                        <a:prstClr val="white"/>
                      </a:duotone>
                      <a:extLst>
                        <a:ext uri="{28A0092B-C50C-407E-A947-70E740481C1C}">
                          <a14:useLocalDpi xmlns:a14="http://schemas.microsoft.com/office/drawing/2010/main" val="0"/>
                        </a:ext>
                      </a:extLst>
                    </a:blip>
                    <a:srcRect l="12413" t="11292" r="13631" b="11531"/>
                    <a:stretch>
                      <a:fillRect/>
                    </a:stretch>
                  </pic:blipFill>
                  <pic:spPr bwMode="auto">
                    <a:xfrm>
                      <a:off x="0" y="0"/>
                      <a:ext cx="81915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E1F" w:rsidRPr="001F1E28">
        <w:rPr>
          <w:rFonts w:ascii="Arial" w:hAnsi="Arial" w:cs="Arial"/>
          <w:b/>
          <w:color w:val="806000" w:themeColor="accent4" w:themeShade="80"/>
          <w:sz w:val="20"/>
          <w:szCs w:val="20"/>
        </w:rPr>
        <w:t>COMPROMISO:</w:t>
      </w:r>
      <w:r>
        <w:rPr>
          <w:rFonts w:ascii="Arial" w:hAnsi="Arial" w:cs="Arial"/>
          <w:b/>
          <w:color w:val="806000" w:themeColor="accent4" w:themeShade="80"/>
          <w:sz w:val="20"/>
          <w:szCs w:val="20"/>
        </w:rPr>
        <w:t xml:space="preserve"> </w:t>
      </w:r>
      <w:r w:rsidR="00440E46" w:rsidRPr="001F1E28">
        <w:rPr>
          <w:rFonts w:ascii="Arial" w:hAnsi="Arial" w:cs="Arial"/>
          <w:i/>
          <w:color w:val="806000" w:themeColor="accent4" w:themeShade="80"/>
          <w:sz w:val="20"/>
          <w:szCs w:val="20"/>
        </w:rPr>
        <w:t>¿Qué haré esta semana para que todo lo que conozco de la palabra del Señor, lo haga vida y actitud?</w:t>
      </w:r>
    </w:p>
    <w:p w14:paraId="771D6FC7" w14:textId="78258E1A" w:rsidR="0074781D" w:rsidRDefault="0074781D" w:rsidP="0074781D">
      <w:pPr>
        <w:autoSpaceDE w:val="0"/>
        <w:autoSpaceDN w:val="0"/>
        <w:adjustRightInd w:val="0"/>
        <w:jc w:val="both"/>
        <w:rPr>
          <w:rFonts w:ascii="Arial" w:hAnsi="Arial" w:cs="Arial"/>
          <w:bCs/>
          <w:i/>
          <w:iCs/>
          <w:color w:val="806000" w:themeColor="accent4" w:themeShade="80"/>
          <w:sz w:val="20"/>
          <w:szCs w:val="20"/>
        </w:rPr>
      </w:pPr>
    </w:p>
    <w:p w14:paraId="165F0B3D" w14:textId="77777777" w:rsidR="0074781D" w:rsidRDefault="0074781D" w:rsidP="0074781D">
      <w:pPr>
        <w:autoSpaceDE w:val="0"/>
        <w:autoSpaceDN w:val="0"/>
        <w:adjustRightInd w:val="0"/>
        <w:jc w:val="both"/>
        <w:rPr>
          <w:rFonts w:ascii="Arial" w:hAnsi="Arial" w:cs="Arial"/>
          <w:bCs/>
          <w:i/>
          <w:iCs/>
          <w:color w:val="806000" w:themeColor="accent4" w:themeShade="80"/>
          <w:sz w:val="20"/>
          <w:szCs w:val="20"/>
        </w:rPr>
      </w:pPr>
    </w:p>
    <w:p w14:paraId="4D7EF0F1" w14:textId="77777777" w:rsidR="0074781D" w:rsidRDefault="0074781D" w:rsidP="0074781D">
      <w:pPr>
        <w:autoSpaceDE w:val="0"/>
        <w:autoSpaceDN w:val="0"/>
        <w:adjustRightInd w:val="0"/>
        <w:jc w:val="both"/>
        <w:rPr>
          <w:rFonts w:ascii="Arial" w:hAnsi="Arial" w:cs="Arial"/>
          <w:bCs/>
          <w:i/>
          <w:iCs/>
          <w:color w:val="806000" w:themeColor="accent4" w:themeShade="80"/>
          <w:sz w:val="20"/>
          <w:szCs w:val="20"/>
        </w:rPr>
      </w:pPr>
    </w:p>
    <w:p w14:paraId="405E18DD" w14:textId="77777777" w:rsidR="0074781D" w:rsidRPr="001F1E28" w:rsidRDefault="0074781D" w:rsidP="0074781D">
      <w:pPr>
        <w:autoSpaceDE w:val="0"/>
        <w:autoSpaceDN w:val="0"/>
        <w:adjustRightInd w:val="0"/>
        <w:jc w:val="both"/>
        <w:rPr>
          <w:rFonts w:ascii="Arial" w:hAnsi="Arial" w:cs="Arial"/>
          <w:bCs/>
          <w:i/>
          <w:iCs/>
          <w:color w:val="806000" w:themeColor="accent4" w:themeShade="80"/>
          <w:sz w:val="20"/>
          <w:szCs w:val="20"/>
        </w:rPr>
      </w:pPr>
    </w:p>
    <w:bookmarkEnd w:id="0"/>
    <w:bookmarkEnd w:id="1"/>
    <w:p w14:paraId="16AD3498" w14:textId="01764BDB" w:rsidR="00DD5AB8" w:rsidRDefault="00DD5AB8" w:rsidP="00DD5AB8">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1"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16AD3499" w14:textId="59B6BE41" w:rsidR="00615A68" w:rsidRPr="00BD741A" w:rsidRDefault="00DD5AB8" w:rsidP="00DD5AB8">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proofErr w:type="gramStart"/>
      <w:r>
        <w:rPr>
          <w:rFonts w:ascii="Arial Narrow" w:hAnsi="Arial Narrow" w:cs="Arial"/>
          <w:b/>
          <w:sz w:val="18"/>
          <w:szCs w:val="18"/>
        </w:rPr>
        <w:t>Lect</w:t>
      </w:r>
      <w:r w:rsidR="00C86F31">
        <w:rPr>
          <w:rFonts w:ascii="Arial Narrow" w:hAnsi="Arial Narrow" w:cs="Arial"/>
          <w:b/>
          <w:sz w:val="18"/>
          <w:szCs w:val="18"/>
        </w:rPr>
        <w:t>io anteriores</w:t>
      </w:r>
      <w:proofErr w:type="gramEnd"/>
      <w:r w:rsidR="00C86F31">
        <w:rPr>
          <w:rFonts w:ascii="Arial Narrow" w:hAnsi="Arial Narrow" w:cs="Arial"/>
          <w:b/>
          <w:sz w:val="18"/>
          <w:szCs w:val="18"/>
        </w:rPr>
        <w:t>: www.cmperu.com</w:t>
      </w:r>
      <w:r>
        <w:rPr>
          <w:rFonts w:ascii="Arial Narrow" w:hAnsi="Arial Narrow" w:cs="Arial"/>
          <w:b/>
          <w:sz w:val="18"/>
          <w:szCs w:val="18"/>
        </w:rPr>
        <w:t>.</w:t>
      </w:r>
    </w:p>
    <w:sectPr w:rsidR="00615A68" w:rsidRPr="00BD741A" w:rsidSect="00503ED5">
      <w:footerReference w:type="default" r:id="rId12"/>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D999" w14:textId="77777777" w:rsidR="0069683D" w:rsidRDefault="0069683D">
      <w:r>
        <w:separator/>
      </w:r>
    </w:p>
  </w:endnote>
  <w:endnote w:type="continuationSeparator" w:id="0">
    <w:p w14:paraId="5B16DB85" w14:textId="77777777" w:rsidR="0069683D" w:rsidRDefault="0069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34AE" w14:textId="77777777" w:rsidR="00BA252B" w:rsidRPr="0059537F" w:rsidRDefault="00C86F31" w:rsidP="00DA75DE">
    <w:pPr>
      <w:pStyle w:val="Piedepgina"/>
      <w:jc w:val="right"/>
      <w:rPr>
        <w:rFonts w:ascii="Verdana" w:hAnsi="Verdana"/>
        <w:b/>
        <w:color w:val="003300"/>
        <w:sz w:val="18"/>
        <w:szCs w:val="18"/>
      </w:rPr>
    </w:pPr>
    <w:r w:rsidRPr="00890870">
      <w:rPr>
        <w:noProof/>
        <w:color w:val="7030A0"/>
        <w:lang w:val="es-PE" w:eastAsia="es-PE"/>
      </w:rPr>
      <w:drawing>
        <wp:anchor distT="0" distB="0" distL="114300" distR="114300" simplePos="0" relativeHeight="251659264" behindDoc="0" locked="0" layoutInCell="1" allowOverlap="1" wp14:anchorId="16AD34AF" wp14:editId="16AD34B0">
          <wp:simplePos x="0" y="0"/>
          <wp:positionH relativeFrom="leftMargin">
            <wp:align>right</wp:align>
          </wp:positionH>
          <wp:positionV relativeFrom="paragraph">
            <wp:posOffset>-68580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3B3146" w:rsidRPr="0059537F">
      <w:rPr>
        <w:rFonts w:ascii="Verdana" w:hAnsi="Verdana"/>
        <w:b/>
        <w:noProof/>
        <w:color w:val="003300"/>
        <w:sz w:val="18"/>
        <w:szCs w:val="18"/>
        <w:lang w:val="es-PE" w:eastAsia="es-PE"/>
      </w:rPr>
      <mc:AlternateContent>
        <mc:Choice Requires="wps">
          <w:drawing>
            <wp:anchor distT="0" distB="0" distL="114300" distR="114300" simplePos="0" relativeHeight="251657216" behindDoc="0" locked="0" layoutInCell="1" allowOverlap="1" wp14:anchorId="16AD34B1" wp14:editId="16AD34B2">
              <wp:simplePos x="0" y="0"/>
              <wp:positionH relativeFrom="column">
                <wp:posOffset>122555</wp:posOffset>
              </wp:positionH>
              <wp:positionV relativeFrom="paragraph">
                <wp:posOffset>-22860</wp:posOffset>
              </wp:positionV>
              <wp:extent cx="3769995" cy="0"/>
              <wp:effectExtent l="13970" t="13970" r="6985"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05FCF"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1.8pt" to="3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"/>
          </w:pict>
        </mc:Fallback>
      </mc:AlternateContent>
    </w:r>
    <w:r w:rsidR="00440E46">
      <w:rPr>
        <w:rFonts w:ascii="Verdana" w:hAnsi="Verdana"/>
        <w:b/>
        <w:color w:val="003300"/>
        <w:sz w:val="18"/>
        <w:szCs w:val="18"/>
      </w:rPr>
      <w:t>6</w:t>
    </w:r>
    <w:r w:rsidR="00BA252B" w:rsidRPr="0059537F">
      <w:rPr>
        <w:rFonts w:ascii="Verdana" w:hAnsi="Verdana"/>
        <w:b/>
        <w:color w:val="003300"/>
        <w:sz w:val="18"/>
        <w:szCs w:val="18"/>
      </w:rPr>
      <w:t xml:space="preserve">º Domingo del tiempo ordinario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D371" w14:textId="77777777" w:rsidR="0069683D" w:rsidRDefault="0069683D">
      <w:r>
        <w:separator/>
      </w:r>
    </w:p>
  </w:footnote>
  <w:footnote w:type="continuationSeparator" w:id="0">
    <w:p w14:paraId="3BC004D7" w14:textId="77777777" w:rsidR="0069683D" w:rsidRDefault="0069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2"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224B8F"/>
    <w:multiLevelType w:val="hybridMultilevel"/>
    <w:tmpl w:val="D35059E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5"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D41BAA"/>
    <w:multiLevelType w:val="hybridMultilevel"/>
    <w:tmpl w:val="0CA456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867642184">
    <w:abstractNumId w:val="15"/>
  </w:num>
  <w:num w:numId="2" w16cid:durableId="481045322">
    <w:abstractNumId w:val="13"/>
  </w:num>
  <w:num w:numId="3" w16cid:durableId="1831362227">
    <w:abstractNumId w:val="12"/>
  </w:num>
  <w:num w:numId="4" w16cid:durableId="713426159">
    <w:abstractNumId w:val="17"/>
  </w:num>
  <w:num w:numId="5" w16cid:durableId="1831632242">
    <w:abstractNumId w:val="1"/>
  </w:num>
  <w:num w:numId="6" w16cid:durableId="1069309669">
    <w:abstractNumId w:val="33"/>
  </w:num>
  <w:num w:numId="7" w16cid:durableId="400324229">
    <w:abstractNumId w:val="4"/>
  </w:num>
  <w:num w:numId="8" w16cid:durableId="1580285537">
    <w:abstractNumId w:val="10"/>
  </w:num>
  <w:num w:numId="9" w16cid:durableId="1228345285">
    <w:abstractNumId w:val="7"/>
  </w:num>
  <w:num w:numId="10" w16cid:durableId="1890412057">
    <w:abstractNumId w:val="11"/>
  </w:num>
  <w:num w:numId="11" w16cid:durableId="205531719">
    <w:abstractNumId w:val="5"/>
  </w:num>
  <w:num w:numId="12" w16cid:durableId="279916839">
    <w:abstractNumId w:val="28"/>
  </w:num>
  <w:num w:numId="13" w16cid:durableId="520557833">
    <w:abstractNumId w:val="6"/>
  </w:num>
  <w:num w:numId="14" w16cid:durableId="63184499">
    <w:abstractNumId w:val="34"/>
  </w:num>
  <w:num w:numId="15" w16cid:durableId="99030470">
    <w:abstractNumId w:val="24"/>
  </w:num>
  <w:num w:numId="16" w16cid:durableId="719403237">
    <w:abstractNumId w:val="21"/>
  </w:num>
  <w:num w:numId="17" w16cid:durableId="1378580055">
    <w:abstractNumId w:val="31"/>
  </w:num>
  <w:num w:numId="18" w16cid:durableId="1015764581">
    <w:abstractNumId w:val="8"/>
  </w:num>
  <w:num w:numId="19" w16cid:durableId="360979416">
    <w:abstractNumId w:val="16"/>
  </w:num>
  <w:num w:numId="20" w16cid:durableId="1817335900">
    <w:abstractNumId w:val="20"/>
  </w:num>
  <w:num w:numId="21" w16cid:durableId="789861887">
    <w:abstractNumId w:val="25"/>
  </w:num>
  <w:num w:numId="22" w16cid:durableId="2131001197">
    <w:abstractNumId w:val="32"/>
  </w:num>
  <w:num w:numId="23" w16cid:durableId="1232037963">
    <w:abstractNumId w:val="26"/>
  </w:num>
  <w:num w:numId="24" w16cid:durableId="852302222">
    <w:abstractNumId w:val="30"/>
  </w:num>
  <w:num w:numId="25" w16cid:durableId="1740209506">
    <w:abstractNumId w:val="0"/>
  </w:num>
  <w:num w:numId="26" w16cid:durableId="956450762">
    <w:abstractNumId w:val="22"/>
  </w:num>
  <w:num w:numId="27" w16cid:durableId="786199638">
    <w:abstractNumId w:val="14"/>
  </w:num>
  <w:num w:numId="28" w16cid:durableId="2108381815">
    <w:abstractNumId w:val="2"/>
  </w:num>
  <w:num w:numId="29" w16cid:durableId="310839897">
    <w:abstractNumId w:val="23"/>
  </w:num>
  <w:num w:numId="30" w16cid:durableId="950670609">
    <w:abstractNumId w:val="3"/>
  </w:num>
  <w:num w:numId="31" w16cid:durableId="651759788">
    <w:abstractNumId w:val="27"/>
  </w:num>
  <w:num w:numId="32" w16cid:durableId="190802801">
    <w:abstractNumId w:val="9"/>
  </w:num>
  <w:num w:numId="33" w16cid:durableId="323901370">
    <w:abstractNumId w:val="18"/>
  </w:num>
  <w:num w:numId="34" w16cid:durableId="629895741">
    <w:abstractNumId w:val="19"/>
  </w:num>
  <w:num w:numId="35" w16cid:durableId="17110264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7F91"/>
    <w:rsid w:val="00035271"/>
    <w:rsid w:val="000464EF"/>
    <w:rsid w:val="00052BCB"/>
    <w:rsid w:val="000709D4"/>
    <w:rsid w:val="00080107"/>
    <w:rsid w:val="00080E2E"/>
    <w:rsid w:val="00090F7D"/>
    <w:rsid w:val="000A048D"/>
    <w:rsid w:val="000A623B"/>
    <w:rsid w:val="000B2651"/>
    <w:rsid w:val="000C002F"/>
    <w:rsid w:val="000C0075"/>
    <w:rsid w:val="000C0A51"/>
    <w:rsid w:val="000C6CC8"/>
    <w:rsid w:val="000D7F80"/>
    <w:rsid w:val="000F0EB8"/>
    <w:rsid w:val="001021F5"/>
    <w:rsid w:val="00104AB3"/>
    <w:rsid w:val="00105F2D"/>
    <w:rsid w:val="00106408"/>
    <w:rsid w:val="00121851"/>
    <w:rsid w:val="0013190A"/>
    <w:rsid w:val="00142551"/>
    <w:rsid w:val="0015294A"/>
    <w:rsid w:val="00156D90"/>
    <w:rsid w:val="00162328"/>
    <w:rsid w:val="001657DF"/>
    <w:rsid w:val="001772BF"/>
    <w:rsid w:val="00180A55"/>
    <w:rsid w:val="00186C87"/>
    <w:rsid w:val="00191434"/>
    <w:rsid w:val="00197333"/>
    <w:rsid w:val="001A774C"/>
    <w:rsid w:val="001B2C4D"/>
    <w:rsid w:val="001C1039"/>
    <w:rsid w:val="001C6A21"/>
    <w:rsid w:val="001C7DB7"/>
    <w:rsid w:val="001C7E40"/>
    <w:rsid w:val="001D49E4"/>
    <w:rsid w:val="001E12A4"/>
    <w:rsid w:val="001E1B4B"/>
    <w:rsid w:val="001E5D3B"/>
    <w:rsid w:val="001E6020"/>
    <w:rsid w:val="001F1E28"/>
    <w:rsid w:val="00201B89"/>
    <w:rsid w:val="00210908"/>
    <w:rsid w:val="0024197D"/>
    <w:rsid w:val="00251A9E"/>
    <w:rsid w:val="00255E67"/>
    <w:rsid w:val="0025618B"/>
    <w:rsid w:val="0026067D"/>
    <w:rsid w:val="0027064F"/>
    <w:rsid w:val="00270954"/>
    <w:rsid w:val="002726C9"/>
    <w:rsid w:val="00277013"/>
    <w:rsid w:val="00285D58"/>
    <w:rsid w:val="002879E6"/>
    <w:rsid w:val="002A137B"/>
    <w:rsid w:val="002A38A6"/>
    <w:rsid w:val="002A7016"/>
    <w:rsid w:val="002B0A98"/>
    <w:rsid w:val="002B4968"/>
    <w:rsid w:val="002B6D6A"/>
    <w:rsid w:val="002C1289"/>
    <w:rsid w:val="002C1B5C"/>
    <w:rsid w:val="002C4854"/>
    <w:rsid w:val="002D7F25"/>
    <w:rsid w:val="002E0C82"/>
    <w:rsid w:val="002E1075"/>
    <w:rsid w:val="002E70C3"/>
    <w:rsid w:val="002F1A66"/>
    <w:rsid w:val="002F2CB0"/>
    <w:rsid w:val="002F4C58"/>
    <w:rsid w:val="00301F63"/>
    <w:rsid w:val="00304E5B"/>
    <w:rsid w:val="00313F9D"/>
    <w:rsid w:val="00325872"/>
    <w:rsid w:val="00334E77"/>
    <w:rsid w:val="00341036"/>
    <w:rsid w:val="00342CB9"/>
    <w:rsid w:val="003509E3"/>
    <w:rsid w:val="00354E17"/>
    <w:rsid w:val="003552C2"/>
    <w:rsid w:val="0035769F"/>
    <w:rsid w:val="00360C11"/>
    <w:rsid w:val="00366E33"/>
    <w:rsid w:val="00367C09"/>
    <w:rsid w:val="003719B3"/>
    <w:rsid w:val="00374208"/>
    <w:rsid w:val="00393A61"/>
    <w:rsid w:val="0039425D"/>
    <w:rsid w:val="003B3146"/>
    <w:rsid w:val="003D0D18"/>
    <w:rsid w:val="004106F0"/>
    <w:rsid w:val="00414B71"/>
    <w:rsid w:val="004338A1"/>
    <w:rsid w:val="00436C51"/>
    <w:rsid w:val="00440E46"/>
    <w:rsid w:val="00445DFE"/>
    <w:rsid w:val="00464766"/>
    <w:rsid w:val="00491C75"/>
    <w:rsid w:val="004A6954"/>
    <w:rsid w:val="004B198F"/>
    <w:rsid w:val="004B1BDB"/>
    <w:rsid w:val="004B3217"/>
    <w:rsid w:val="004C2944"/>
    <w:rsid w:val="004C53B4"/>
    <w:rsid w:val="004C6497"/>
    <w:rsid w:val="004C758D"/>
    <w:rsid w:val="004C7DBD"/>
    <w:rsid w:val="004D4F62"/>
    <w:rsid w:val="004F3C4E"/>
    <w:rsid w:val="004F565B"/>
    <w:rsid w:val="004F6308"/>
    <w:rsid w:val="00503ED5"/>
    <w:rsid w:val="005116A8"/>
    <w:rsid w:val="0052038A"/>
    <w:rsid w:val="00524FF3"/>
    <w:rsid w:val="00527478"/>
    <w:rsid w:val="00533379"/>
    <w:rsid w:val="00534A67"/>
    <w:rsid w:val="005545F4"/>
    <w:rsid w:val="00574239"/>
    <w:rsid w:val="00587638"/>
    <w:rsid w:val="0059537F"/>
    <w:rsid w:val="00596687"/>
    <w:rsid w:val="00597755"/>
    <w:rsid w:val="005A03FA"/>
    <w:rsid w:val="005A22CF"/>
    <w:rsid w:val="005A6AEA"/>
    <w:rsid w:val="005B6563"/>
    <w:rsid w:val="005C3991"/>
    <w:rsid w:val="005C4167"/>
    <w:rsid w:val="005D2345"/>
    <w:rsid w:val="005D26C0"/>
    <w:rsid w:val="005D4A95"/>
    <w:rsid w:val="005E1766"/>
    <w:rsid w:val="005E72A8"/>
    <w:rsid w:val="005F1496"/>
    <w:rsid w:val="00601F95"/>
    <w:rsid w:val="00615A68"/>
    <w:rsid w:val="0061799A"/>
    <w:rsid w:val="00620814"/>
    <w:rsid w:val="00620B07"/>
    <w:rsid w:val="0062506C"/>
    <w:rsid w:val="00646BCD"/>
    <w:rsid w:val="006568E0"/>
    <w:rsid w:val="006666F8"/>
    <w:rsid w:val="00671EC6"/>
    <w:rsid w:val="00674AF4"/>
    <w:rsid w:val="006800F9"/>
    <w:rsid w:val="006804F1"/>
    <w:rsid w:val="0069683D"/>
    <w:rsid w:val="006A68F4"/>
    <w:rsid w:val="006B4BD5"/>
    <w:rsid w:val="006B6809"/>
    <w:rsid w:val="006C692A"/>
    <w:rsid w:val="006D4309"/>
    <w:rsid w:val="006E2C68"/>
    <w:rsid w:val="006F1EF7"/>
    <w:rsid w:val="006F2911"/>
    <w:rsid w:val="006F463C"/>
    <w:rsid w:val="006F7EAA"/>
    <w:rsid w:val="00705A01"/>
    <w:rsid w:val="007140EA"/>
    <w:rsid w:val="00714D14"/>
    <w:rsid w:val="00725EB8"/>
    <w:rsid w:val="007346C3"/>
    <w:rsid w:val="0074073D"/>
    <w:rsid w:val="0074781D"/>
    <w:rsid w:val="0075025D"/>
    <w:rsid w:val="00751307"/>
    <w:rsid w:val="0075202A"/>
    <w:rsid w:val="00770F29"/>
    <w:rsid w:val="00770FF3"/>
    <w:rsid w:val="00784F42"/>
    <w:rsid w:val="007A4EDB"/>
    <w:rsid w:val="007A5684"/>
    <w:rsid w:val="007B6583"/>
    <w:rsid w:val="007F50A7"/>
    <w:rsid w:val="0080391B"/>
    <w:rsid w:val="00810499"/>
    <w:rsid w:val="00811236"/>
    <w:rsid w:val="00815CAE"/>
    <w:rsid w:val="008215FF"/>
    <w:rsid w:val="008269C2"/>
    <w:rsid w:val="00833E58"/>
    <w:rsid w:val="008375D0"/>
    <w:rsid w:val="0084445D"/>
    <w:rsid w:val="00853CF4"/>
    <w:rsid w:val="008564E4"/>
    <w:rsid w:val="008608AB"/>
    <w:rsid w:val="00864647"/>
    <w:rsid w:val="00866AC2"/>
    <w:rsid w:val="00872DBA"/>
    <w:rsid w:val="008A0820"/>
    <w:rsid w:val="008A38D2"/>
    <w:rsid w:val="008A4292"/>
    <w:rsid w:val="008B2623"/>
    <w:rsid w:val="008C1D33"/>
    <w:rsid w:val="008D7434"/>
    <w:rsid w:val="008F6621"/>
    <w:rsid w:val="0090056E"/>
    <w:rsid w:val="00905571"/>
    <w:rsid w:val="00910042"/>
    <w:rsid w:val="00913B21"/>
    <w:rsid w:val="0093115F"/>
    <w:rsid w:val="009317B8"/>
    <w:rsid w:val="009365D8"/>
    <w:rsid w:val="00943FDF"/>
    <w:rsid w:val="0095075A"/>
    <w:rsid w:val="00955ED7"/>
    <w:rsid w:val="009869EB"/>
    <w:rsid w:val="0099121F"/>
    <w:rsid w:val="009A3D5E"/>
    <w:rsid w:val="009A768B"/>
    <w:rsid w:val="009B3A00"/>
    <w:rsid w:val="009B59C8"/>
    <w:rsid w:val="009C0AE1"/>
    <w:rsid w:val="009E5567"/>
    <w:rsid w:val="009F1E1F"/>
    <w:rsid w:val="009F22EA"/>
    <w:rsid w:val="009F3915"/>
    <w:rsid w:val="009F6051"/>
    <w:rsid w:val="00A01A15"/>
    <w:rsid w:val="00A0768F"/>
    <w:rsid w:val="00A24E24"/>
    <w:rsid w:val="00A419C8"/>
    <w:rsid w:val="00A423A0"/>
    <w:rsid w:val="00A42B4F"/>
    <w:rsid w:val="00A47232"/>
    <w:rsid w:val="00A652B1"/>
    <w:rsid w:val="00A67296"/>
    <w:rsid w:val="00A67EC4"/>
    <w:rsid w:val="00A736D0"/>
    <w:rsid w:val="00A8519A"/>
    <w:rsid w:val="00A8572F"/>
    <w:rsid w:val="00AA5BDB"/>
    <w:rsid w:val="00AA6B46"/>
    <w:rsid w:val="00AB5FF2"/>
    <w:rsid w:val="00AC06DE"/>
    <w:rsid w:val="00AE38CF"/>
    <w:rsid w:val="00AE5336"/>
    <w:rsid w:val="00AF046A"/>
    <w:rsid w:val="00AF1CFA"/>
    <w:rsid w:val="00AF5EED"/>
    <w:rsid w:val="00B3377F"/>
    <w:rsid w:val="00B4544E"/>
    <w:rsid w:val="00B53306"/>
    <w:rsid w:val="00B57C1B"/>
    <w:rsid w:val="00B63B77"/>
    <w:rsid w:val="00B729ED"/>
    <w:rsid w:val="00B77A82"/>
    <w:rsid w:val="00B91F02"/>
    <w:rsid w:val="00B934C7"/>
    <w:rsid w:val="00BA017D"/>
    <w:rsid w:val="00BA252B"/>
    <w:rsid w:val="00BB4BA5"/>
    <w:rsid w:val="00BC1C8D"/>
    <w:rsid w:val="00BD3DB9"/>
    <w:rsid w:val="00BD510A"/>
    <w:rsid w:val="00BD610F"/>
    <w:rsid w:val="00BD741A"/>
    <w:rsid w:val="00BE219F"/>
    <w:rsid w:val="00BF55F0"/>
    <w:rsid w:val="00C021B0"/>
    <w:rsid w:val="00C045FB"/>
    <w:rsid w:val="00C06783"/>
    <w:rsid w:val="00C148D6"/>
    <w:rsid w:val="00C25FA6"/>
    <w:rsid w:val="00C35237"/>
    <w:rsid w:val="00C411F0"/>
    <w:rsid w:val="00C45DCF"/>
    <w:rsid w:val="00C52622"/>
    <w:rsid w:val="00C53981"/>
    <w:rsid w:val="00C705CE"/>
    <w:rsid w:val="00C830BE"/>
    <w:rsid w:val="00C835DC"/>
    <w:rsid w:val="00C86F31"/>
    <w:rsid w:val="00C9304A"/>
    <w:rsid w:val="00CB6A7C"/>
    <w:rsid w:val="00CC0920"/>
    <w:rsid w:val="00CC164A"/>
    <w:rsid w:val="00CC6755"/>
    <w:rsid w:val="00CD43E9"/>
    <w:rsid w:val="00CE1C9A"/>
    <w:rsid w:val="00CE54DE"/>
    <w:rsid w:val="00CE7D0E"/>
    <w:rsid w:val="00CF3D62"/>
    <w:rsid w:val="00D05FCD"/>
    <w:rsid w:val="00D064E9"/>
    <w:rsid w:val="00D137CB"/>
    <w:rsid w:val="00D25F7C"/>
    <w:rsid w:val="00D52D06"/>
    <w:rsid w:val="00D64C15"/>
    <w:rsid w:val="00D839DA"/>
    <w:rsid w:val="00DA4582"/>
    <w:rsid w:val="00DA5DE4"/>
    <w:rsid w:val="00DA6516"/>
    <w:rsid w:val="00DA7220"/>
    <w:rsid w:val="00DA75DE"/>
    <w:rsid w:val="00DC12E7"/>
    <w:rsid w:val="00DD0783"/>
    <w:rsid w:val="00DD275C"/>
    <w:rsid w:val="00DD3BA7"/>
    <w:rsid w:val="00DD5AB8"/>
    <w:rsid w:val="00DF5DCB"/>
    <w:rsid w:val="00DF6F2E"/>
    <w:rsid w:val="00E03E35"/>
    <w:rsid w:val="00E078B0"/>
    <w:rsid w:val="00E215A1"/>
    <w:rsid w:val="00E2518E"/>
    <w:rsid w:val="00E30DFD"/>
    <w:rsid w:val="00E84FA8"/>
    <w:rsid w:val="00E86F24"/>
    <w:rsid w:val="00E924BF"/>
    <w:rsid w:val="00EC1378"/>
    <w:rsid w:val="00ED1273"/>
    <w:rsid w:val="00ED381D"/>
    <w:rsid w:val="00ED74E8"/>
    <w:rsid w:val="00EE7187"/>
    <w:rsid w:val="00EF3617"/>
    <w:rsid w:val="00EF7AB7"/>
    <w:rsid w:val="00F05C38"/>
    <w:rsid w:val="00F142B1"/>
    <w:rsid w:val="00F21769"/>
    <w:rsid w:val="00F23594"/>
    <w:rsid w:val="00F24BBE"/>
    <w:rsid w:val="00F24D2E"/>
    <w:rsid w:val="00F25800"/>
    <w:rsid w:val="00F34A78"/>
    <w:rsid w:val="00F35DB1"/>
    <w:rsid w:val="00F3652C"/>
    <w:rsid w:val="00F60BCA"/>
    <w:rsid w:val="00F651D6"/>
    <w:rsid w:val="00F80DA9"/>
    <w:rsid w:val="00F8147B"/>
    <w:rsid w:val="00F81DE2"/>
    <w:rsid w:val="00F842FB"/>
    <w:rsid w:val="00F854C6"/>
    <w:rsid w:val="00F90C24"/>
    <w:rsid w:val="00F9467C"/>
    <w:rsid w:val="00F94A08"/>
    <w:rsid w:val="00F967EE"/>
    <w:rsid w:val="00FA19DC"/>
    <w:rsid w:val="00FB3C35"/>
    <w:rsid w:val="00FB5CBF"/>
    <w:rsid w:val="00FC2A32"/>
    <w:rsid w:val="00FC3580"/>
    <w:rsid w:val="00FD2495"/>
    <w:rsid w:val="00FD3CEC"/>
    <w:rsid w:val="00FD6D81"/>
    <w:rsid w:val="00FF25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3441"/>
  <w15:chartTrackingRefBased/>
  <w15:docId w15:val="{8BE720C8-1A6E-421F-B4B5-B947A445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inespaciado">
    <w:name w:val="No Spacing"/>
    <w:uiPriority w:val="1"/>
    <w:qFormat/>
    <w:rsid w:val="00440E46"/>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ctionautas.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Folleto</Template>
  <TotalTime>1</TotalTime>
  <Pages>4</Pages>
  <Words>1288</Words>
  <Characters>5820</Characters>
  <Application>Microsoft Office Word</Application>
  <DocSecurity>0</DocSecurity>
  <Lines>153</Lines>
  <Paragraphs>45</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7080</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4</cp:revision>
  <cp:lastPrinted>2026-02-09T21:22:00Z</cp:lastPrinted>
  <dcterms:created xsi:type="dcterms:W3CDTF">2026-02-08T14:42:00Z</dcterms:created>
  <dcterms:modified xsi:type="dcterms:W3CDTF">2026-02-09T21:22:00Z</dcterms:modified>
</cp:coreProperties>
</file>